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9"/>
      </w:pPr>
      <w:r>
        <w:rPr>
          <w:rFonts w:ascii="黑体" w:hAnsi="黑体" w:eastAsia="黑体" w:cs="黑体"/>
          <w:b/>
          <w:color w:val="000000"/>
          <w:sz w:val="30"/>
        </w:rPr>
        <w:t>第一部分  部门预算</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33</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33</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33</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35</w:t>
      </w:r>
      <w:r>
        <w:fldChar w:fldCharType="end"/>
      </w:r>
      <w:r>
        <w:fldChar w:fldCharType="end"/>
      </w:r>
    </w:p>
    <w:p>
      <w:r>
        <w:fldChar w:fldCharType="end"/>
      </w:r>
    </w:p>
    <w:p>
      <w:pPr>
        <w:spacing w:before="0" w:after="0" w:line="240" w:lineRule="auto"/>
        <w:ind w:firstLine="0"/>
        <w:jc w:val="center"/>
        <w:outlineLvl w:val="9"/>
      </w:pPr>
      <w:r>
        <w:rPr>
          <w:rFonts w:ascii="黑体" w:hAnsi="黑体" w:eastAsia="黑体" w:cs="黑体"/>
          <w:b/>
          <w:color w:val="000000"/>
          <w:sz w:val="30"/>
        </w:rPr>
        <w:t>第二部分  部门所属单位预算</w:t>
      </w:r>
    </w:p>
    <w:p>
      <w:pPr>
        <w:pStyle w:val="3"/>
        <w:tabs>
          <w:tab w:val="right" w:leader="dot" w:pos="14562"/>
        </w:tabs>
      </w:pPr>
      <w:r>
        <w:fldChar w:fldCharType="begin"/>
      </w:r>
      <w:r>
        <w:instrText xml:space="preserve">TOC \o "4-4" \h \z \u</w:instrText>
      </w:r>
      <w:r>
        <w:fldChar w:fldCharType="separate"/>
      </w:r>
      <w:r>
        <w:fldChar w:fldCharType="begin"/>
      </w:r>
      <w:r>
        <w:instrText xml:space="preserve"> HYPERLINK \l "_Toc_4_4_0000000021" </w:instrText>
      </w:r>
      <w:r>
        <w:fldChar w:fldCharType="separate"/>
      </w:r>
      <w:r>
        <w:rPr>
          <w:b w:val="0"/>
        </w:rPr>
        <w:t>一、沧州市自然资源和规划局经济开发区分局本级收支预算</w:t>
      </w:r>
      <w:r>
        <w:tab/>
      </w:r>
      <w:r>
        <w:fldChar w:fldCharType="begin"/>
      </w:r>
      <w:r>
        <w:instrText xml:space="preserve">PAGEREF _Toc_4_4_0000000021 \h</w:instrText>
      </w:r>
      <w:r>
        <w:fldChar w:fldCharType="separate"/>
      </w:r>
      <w:r>
        <w:t>37</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324沧州市自然资源和规划局经济开发区分局</w:t>
            </w:r>
          </w:p>
        </w:tc>
        <w:tc>
          <w:tcPr>
            <w:tcW w:w="2126" w:type="dxa"/>
            <w:tcBorders>
              <w:top w:val="single" w:color="FFFFFF" w:sz="6" w:space="0"/>
              <w:left w:val="single" w:color="FFFFFF" w:sz="6" w:space="0"/>
              <w:right w:val="single" w:color="FFFFFF" w:sz="6" w:space="0"/>
            </w:tcBorders>
            <w:vAlign w:val="center"/>
          </w:tcPr>
          <w:p>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363.60</w:t>
            </w:r>
          </w:p>
        </w:tc>
        <w:tc>
          <w:tcPr>
            <w:tcW w:w="4535" w:type="dxa"/>
            <w:vAlign w:val="center"/>
          </w:tcPr>
          <w:p>
            <w:pPr>
              <w:pStyle w:val="14"/>
            </w:pPr>
            <w:r>
              <w:t>一、一般公共服务支出</w:t>
            </w:r>
          </w:p>
        </w:tc>
        <w:tc>
          <w:tcPr>
            <w:tcW w:w="2126" w:type="dxa"/>
            <w:vAlign w:val="center"/>
          </w:tcPr>
          <w:p>
            <w:pPr>
              <w:pStyle w:val="13"/>
            </w:pPr>
            <w:r>
              <w:t>18.00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r>
              <w:t>345.60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363.60</w:t>
            </w:r>
          </w:p>
        </w:tc>
        <w:tc>
          <w:tcPr>
            <w:tcW w:w="4535" w:type="dxa"/>
            <w:vAlign w:val="center"/>
          </w:tcPr>
          <w:p>
            <w:pPr>
              <w:pStyle w:val="16"/>
            </w:pPr>
            <w:r>
              <w:t>本年支出合计</w:t>
            </w:r>
          </w:p>
        </w:tc>
        <w:tc>
          <w:tcPr>
            <w:tcW w:w="2126" w:type="dxa"/>
            <w:vAlign w:val="center"/>
          </w:tcPr>
          <w:p>
            <w:pPr>
              <w:pStyle w:val="17"/>
            </w:pPr>
            <w:r>
              <w:t>363.60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363.60</w:t>
            </w:r>
          </w:p>
        </w:tc>
        <w:tc>
          <w:tcPr>
            <w:tcW w:w="4535" w:type="dxa"/>
            <w:vAlign w:val="center"/>
          </w:tcPr>
          <w:p>
            <w:pPr>
              <w:pStyle w:val="16"/>
            </w:pPr>
            <w:r>
              <w:t>支出总计</w:t>
            </w:r>
          </w:p>
        </w:tc>
        <w:tc>
          <w:tcPr>
            <w:tcW w:w="2126" w:type="dxa"/>
            <w:vAlign w:val="center"/>
          </w:tcPr>
          <w:p>
            <w:pPr>
              <w:pStyle w:val="17"/>
            </w:pPr>
            <w:r>
              <w:t>363.60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324沧州市自然资源和规划局经济开发区分局</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363.60</w:t>
            </w:r>
          </w:p>
        </w:tc>
        <w:tc>
          <w:tcPr>
            <w:tcW w:w="1134" w:type="dxa"/>
            <w:vAlign w:val="center"/>
          </w:tcPr>
          <w:p>
            <w:pPr>
              <w:pStyle w:val="17"/>
            </w:pPr>
            <w:r>
              <w:t>363.60</w:t>
            </w:r>
          </w:p>
        </w:tc>
        <w:tc>
          <w:tcPr>
            <w:tcW w:w="1134" w:type="dxa"/>
            <w:vAlign w:val="center"/>
          </w:tcPr>
          <w:p>
            <w:pPr>
              <w:pStyle w:val="17"/>
            </w:pPr>
            <w:r>
              <w:t>363.60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18.00</w:t>
            </w:r>
          </w:p>
        </w:tc>
        <w:tc>
          <w:tcPr>
            <w:tcW w:w="1134" w:type="dxa"/>
            <w:vAlign w:val="center"/>
          </w:tcPr>
          <w:p>
            <w:pPr>
              <w:pStyle w:val="13"/>
            </w:pPr>
            <w:r>
              <w:t>18.00</w:t>
            </w:r>
          </w:p>
        </w:tc>
        <w:tc>
          <w:tcPr>
            <w:tcW w:w="1134" w:type="dxa"/>
            <w:vAlign w:val="center"/>
          </w:tcPr>
          <w:p>
            <w:pPr>
              <w:pStyle w:val="13"/>
            </w:pPr>
            <w:r>
              <w:t>18.00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20103</w:t>
            </w:r>
          </w:p>
        </w:tc>
        <w:tc>
          <w:tcPr>
            <w:tcW w:w="1559" w:type="dxa"/>
            <w:vAlign w:val="center"/>
          </w:tcPr>
          <w:p>
            <w:pPr>
              <w:pStyle w:val="14"/>
            </w:pPr>
            <w:r>
              <w:t>政府办公厅（室）及相关机构事务</w:t>
            </w:r>
          </w:p>
        </w:tc>
        <w:tc>
          <w:tcPr>
            <w:tcW w:w="1134" w:type="dxa"/>
            <w:vAlign w:val="center"/>
          </w:tcPr>
          <w:p>
            <w:pPr>
              <w:pStyle w:val="13"/>
            </w:pPr>
            <w:r>
              <w:t>18.00</w:t>
            </w:r>
          </w:p>
        </w:tc>
        <w:tc>
          <w:tcPr>
            <w:tcW w:w="1134" w:type="dxa"/>
            <w:vAlign w:val="center"/>
          </w:tcPr>
          <w:p>
            <w:pPr>
              <w:pStyle w:val="13"/>
            </w:pPr>
            <w:r>
              <w:t>18.00</w:t>
            </w:r>
          </w:p>
        </w:tc>
        <w:tc>
          <w:tcPr>
            <w:tcW w:w="1134" w:type="dxa"/>
            <w:vAlign w:val="center"/>
          </w:tcPr>
          <w:p>
            <w:pPr>
              <w:pStyle w:val="13"/>
            </w:pPr>
            <w:r>
              <w:t>18.00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2010302</w:t>
            </w:r>
          </w:p>
        </w:tc>
        <w:tc>
          <w:tcPr>
            <w:tcW w:w="1559" w:type="dxa"/>
            <w:vAlign w:val="center"/>
          </w:tcPr>
          <w:p>
            <w:pPr>
              <w:pStyle w:val="14"/>
            </w:pPr>
            <w:r>
              <w:t>一般行政管理事务</w:t>
            </w:r>
          </w:p>
        </w:tc>
        <w:tc>
          <w:tcPr>
            <w:tcW w:w="1134" w:type="dxa"/>
            <w:vAlign w:val="center"/>
          </w:tcPr>
          <w:p>
            <w:pPr>
              <w:pStyle w:val="13"/>
            </w:pPr>
            <w:r>
              <w:t>18.00</w:t>
            </w:r>
          </w:p>
        </w:tc>
        <w:tc>
          <w:tcPr>
            <w:tcW w:w="1134" w:type="dxa"/>
            <w:vAlign w:val="center"/>
          </w:tcPr>
          <w:p>
            <w:pPr>
              <w:pStyle w:val="13"/>
            </w:pPr>
            <w:r>
              <w:t>18.00</w:t>
            </w:r>
          </w:p>
        </w:tc>
        <w:tc>
          <w:tcPr>
            <w:tcW w:w="1134" w:type="dxa"/>
            <w:vAlign w:val="center"/>
          </w:tcPr>
          <w:p>
            <w:pPr>
              <w:pStyle w:val="13"/>
            </w:pPr>
            <w:r>
              <w:t>18.00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220</w:t>
            </w:r>
          </w:p>
        </w:tc>
        <w:tc>
          <w:tcPr>
            <w:tcW w:w="1559" w:type="dxa"/>
            <w:vAlign w:val="center"/>
          </w:tcPr>
          <w:p>
            <w:pPr>
              <w:pStyle w:val="14"/>
            </w:pPr>
            <w:r>
              <w:t>自然资源海洋气象等支出</w:t>
            </w:r>
          </w:p>
        </w:tc>
        <w:tc>
          <w:tcPr>
            <w:tcW w:w="1134" w:type="dxa"/>
            <w:vAlign w:val="center"/>
          </w:tcPr>
          <w:p>
            <w:pPr>
              <w:pStyle w:val="13"/>
            </w:pPr>
            <w:r>
              <w:t>345.60</w:t>
            </w:r>
          </w:p>
        </w:tc>
        <w:tc>
          <w:tcPr>
            <w:tcW w:w="1134" w:type="dxa"/>
            <w:vAlign w:val="center"/>
          </w:tcPr>
          <w:p>
            <w:pPr>
              <w:pStyle w:val="13"/>
            </w:pPr>
            <w:r>
              <w:t>345.60</w:t>
            </w:r>
          </w:p>
        </w:tc>
        <w:tc>
          <w:tcPr>
            <w:tcW w:w="1134" w:type="dxa"/>
            <w:vAlign w:val="center"/>
          </w:tcPr>
          <w:p>
            <w:pPr>
              <w:pStyle w:val="13"/>
            </w:pPr>
            <w:r>
              <w:t>345.60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22001</w:t>
            </w:r>
          </w:p>
        </w:tc>
        <w:tc>
          <w:tcPr>
            <w:tcW w:w="1559" w:type="dxa"/>
            <w:vAlign w:val="center"/>
          </w:tcPr>
          <w:p>
            <w:pPr>
              <w:pStyle w:val="14"/>
            </w:pPr>
            <w:r>
              <w:t>自然资源事务</w:t>
            </w:r>
          </w:p>
        </w:tc>
        <w:tc>
          <w:tcPr>
            <w:tcW w:w="1134" w:type="dxa"/>
            <w:vAlign w:val="center"/>
          </w:tcPr>
          <w:p>
            <w:pPr>
              <w:pStyle w:val="13"/>
            </w:pPr>
            <w:r>
              <w:t>345.60</w:t>
            </w:r>
          </w:p>
        </w:tc>
        <w:tc>
          <w:tcPr>
            <w:tcW w:w="1134" w:type="dxa"/>
            <w:vAlign w:val="center"/>
          </w:tcPr>
          <w:p>
            <w:pPr>
              <w:pStyle w:val="13"/>
            </w:pPr>
            <w:r>
              <w:t>345.60</w:t>
            </w:r>
          </w:p>
        </w:tc>
        <w:tc>
          <w:tcPr>
            <w:tcW w:w="1134" w:type="dxa"/>
            <w:vAlign w:val="center"/>
          </w:tcPr>
          <w:p>
            <w:pPr>
              <w:pStyle w:val="13"/>
            </w:pPr>
            <w:r>
              <w:t>345.60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2200102</w:t>
            </w:r>
          </w:p>
        </w:tc>
        <w:tc>
          <w:tcPr>
            <w:tcW w:w="1559" w:type="dxa"/>
            <w:vAlign w:val="center"/>
          </w:tcPr>
          <w:p>
            <w:pPr>
              <w:pStyle w:val="14"/>
            </w:pPr>
            <w:r>
              <w:t>一般行政管理事务</w:t>
            </w:r>
          </w:p>
        </w:tc>
        <w:tc>
          <w:tcPr>
            <w:tcW w:w="1134" w:type="dxa"/>
            <w:vAlign w:val="center"/>
          </w:tcPr>
          <w:p>
            <w:pPr>
              <w:pStyle w:val="13"/>
            </w:pPr>
            <w:r>
              <w:t>294.40</w:t>
            </w:r>
          </w:p>
        </w:tc>
        <w:tc>
          <w:tcPr>
            <w:tcW w:w="1134" w:type="dxa"/>
            <w:vAlign w:val="center"/>
          </w:tcPr>
          <w:p>
            <w:pPr>
              <w:pStyle w:val="13"/>
            </w:pPr>
            <w:r>
              <w:t>294.40</w:t>
            </w:r>
          </w:p>
        </w:tc>
        <w:tc>
          <w:tcPr>
            <w:tcW w:w="1134" w:type="dxa"/>
            <w:vAlign w:val="center"/>
          </w:tcPr>
          <w:p>
            <w:pPr>
              <w:pStyle w:val="13"/>
            </w:pPr>
            <w:r>
              <w:t>294.40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2200108</w:t>
            </w:r>
          </w:p>
        </w:tc>
        <w:tc>
          <w:tcPr>
            <w:tcW w:w="1559" w:type="dxa"/>
            <w:vAlign w:val="center"/>
          </w:tcPr>
          <w:p>
            <w:pPr>
              <w:pStyle w:val="14"/>
            </w:pPr>
            <w:r>
              <w:t>自然资源行业业务管理</w:t>
            </w:r>
          </w:p>
        </w:tc>
        <w:tc>
          <w:tcPr>
            <w:tcW w:w="1134" w:type="dxa"/>
            <w:vAlign w:val="center"/>
          </w:tcPr>
          <w:p>
            <w:pPr>
              <w:pStyle w:val="13"/>
            </w:pPr>
            <w:r>
              <w:t>0.20</w:t>
            </w:r>
          </w:p>
        </w:tc>
        <w:tc>
          <w:tcPr>
            <w:tcW w:w="1134" w:type="dxa"/>
            <w:vAlign w:val="center"/>
          </w:tcPr>
          <w:p>
            <w:pPr>
              <w:pStyle w:val="13"/>
            </w:pPr>
            <w:r>
              <w:t>0.20</w:t>
            </w:r>
          </w:p>
        </w:tc>
        <w:tc>
          <w:tcPr>
            <w:tcW w:w="1134" w:type="dxa"/>
            <w:vAlign w:val="center"/>
          </w:tcPr>
          <w:p>
            <w:pPr>
              <w:pStyle w:val="13"/>
            </w:pPr>
            <w:r>
              <w:t>0.20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2200112</w:t>
            </w:r>
          </w:p>
        </w:tc>
        <w:tc>
          <w:tcPr>
            <w:tcW w:w="1559" w:type="dxa"/>
            <w:vAlign w:val="center"/>
          </w:tcPr>
          <w:p>
            <w:pPr>
              <w:pStyle w:val="14"/>
            </w:pPr>
            <w:r>
              <w:t>土地资源储备支出</w:t>
            </w:r>
          </w:p>
        </w:tc>
        <w:tc>
          <w:tcPr>
            <w:tcW w:w="1134" w:type="dxa"/>
            <w:vAlign w:val="center"/>
          </w:tcPr>
          <w:p>
            <w:pPr>
              <w:pStyle w:val="13"/>
            </w:pPr>
            <w:r>
              <w:t>42.00</w:t>
            </w:r>
          </w:p>
        </w:tc>
        <w:tc>
          <w:tcPr>
            <w:tcW w:w="1134" w:type="dxa"/>
            <w:vAlign w:val="center"/>
          </w:tcPr>
          <w:p>
            <w:pPr>
              <w:pStyle w:val="13"/>
            </w:pPr>
            <w:r>
              <w:t>42.00</w:t>
            </w:r>
          </w:p>
        </w:tc>
        <w:tc>
          <w:tcPr>
            <w:tcW w:w="1134" w:type="dxa"/>
            <w:vAlign w:val="center"/>
          </w:tcPr>
          <w:p>
            <w:pPr>
              <w:pStyle w:val="13"/>
            </w:pPr>
            <w:r>
              <w:t>42.00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2200113</w:t>
            </w:r>
          </w:p>
        </w:tc>
        <w:tc>
          <w:tcPr>
            <w:tcW w:w="1559" w:type="dxa"/>
            <w:vAlign w:val="center"/>
          </w:tcPr>
          <w:p>
            <w:pPr>
              <w:pStyle w:val="14"/>
            </w:pPr>
            <w:r>
              <w:t>地质矿产资源与环境调查</w:t>
            </w:r>
          </w:p>
        </w:tc>
        <w:tc>
          <w:tcPr>
            <w:tcW w:w="1134" w:type="dxa"/>
            <w:vAlign w:val="center"/>
          </w:tcPr>
          <w:p>
            <w:pPr>
              <w:pStyle w:val="13"/>
            </w:pPr>
            <w:r>
              <w:t>9.00</w:t>
            </w:r>
          </w:p>
        </w:tc>
        <w:tc>
          <w:tcPr>
            <w:tcW w:w="1134" w:type="dxa"/>
            <w:vAlign w:val="center"/>
          </w:tcPr>
          <w:p>
            <w:pPr>
              <w:pStyle w:val="13"/>
            </w:pPr>
            <w:r>
              <w:t>9.00</w:t>
            </w:r>
          </w:p>
        </w:tc>
        <w:tc>
          <w:tcPr>
            <w:tcW w:w="1134" w:type="dxa"/>
            <w:vAlign w:val="center"/>
          </w:tcPr>
          <w:p>
            <w:pPr>
              <w:pStyle w:val="13"/>
            </w:pPr>
            <w:r>
              <w:t>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324沧州市自然资源和规划局经济开发区分局</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363.60</w:t>
            </w:r>
          </w:p>
        </w:tc>
        <w:tc>
          <w:tcPr>
            <w:tcW w:w="1361" w:type="dxa"/>
            <w:vAlign w:val="center"/>
          </w:tcPr>
          <w:p>
            <w:pPr>
              <w:pStyle w:val="17"/>
            </w:pPr>
            <w:r>
              <w:t>3.60</w:t>
            </w:r>
          </w:p>
        </w:tc>
        <w:tc>
          <w:tcPr>
            <w:tcW w:w="1361" w:type="dxa"/>
            <w:vAlign w:val="center"/>
          </w:tcPr>
          <w:p>
            <w:pPr>
              <w:pStyle w:val="17"/>
            </w:pPr>
            <w:r>
              <w:t>360.00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18.00</w:t>
            </w:r>
          </w:p>
        </w:tc>
        <w:tc>
          <w:tcPr>
            <w:tcW w:w="1361" w:type="dxa"/>
            <w:vAlign w:val="center"/>
          </w:tcPr>
          <w:p>
            <w:pPr>
              <w:pStyle w:val="13"/>
            </w:pPr>
          </w:p>
        </w:tc>
        <w:tc>
          <w:tcPr>
            <w:tcW w:w="1361" w:type="dxa"/>
            <w:vAlign w:val="center"/>
          </w:tcPr>
          <w:p>
            <w:pPr>
              <w:pStyle w:val="13"/>
            </w:pPr>
            <w:r>
              <w:t>18.00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20103</w:t>
            </w:r>
          </w:p>
        </w:tc>
        <w:tc>
          <w:tcPr>
            <w:tcW w:w="4535" w:type="dxa"/>
            <w:vAlign w:val="center"/>
          </w:tcPr>
          <w:p>
            <w:pPr>
              <w:pStyle w:val="14"/>
            </w:pPr>
            <w:r>
              <w:t>政府办公厅（室）及相关机构事务</w:t>
            </w:r>
          </w:p>
        </w:tc>
        <w:tc>
          <w:tcPr>
            <w:tcW w:w="1361" w:type="dxa"/>
            <w:vAlign w:val="center"/>
          </w:tcPr>
          <w:p>
            <w:pPr>
              <w:pStyle w:val="13"/>
            </w:pPr>
            <w:r>
              <w:t>18.00</w:t>
            </w:r>
          </w:p>
        </w:tc>
        <w:tc>
          <w:tcPr>
            <w:tcW w:w="1361" w:type="dxa"/>
            <w:vAlign w:val="center"/>
          </w:tcPr>
          <w:p>
            <w:pPr>
              <w:pStyle w:val="13"/>
            </w:pPr>
          </w:p>
        </w:tc>
        <w:tc>
          <w:tcPr>
            <w:tcW w:w="1361" w:type="dxa"/>
            <w:vAlign w:val="center"/>
          </w:tcPr>
          <w:p>
            <w:pPr>
              <w:pStyle w:val="13"/>
            </w:pPr>
            <w:r>
              <w:t>18.00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2010302</w:t>
            </w:r>
          </w:p>
        </w:tc>
        <w:tc>
          <w:tcPr>
            <w:tcW w:w="4535" w:type="dxa"/>
            <w:vAlign w:val="center"/>
          </w:tcPr>
          <w:p>
            <w:pPr>
              <w:pStyle w:val="14"/>
            </w:pPr>
            <w:r>
              <w:t>一般行政管理事务</w:t>
            </w:r>
          </w:p>
        </w:tc>
        <w:tc>
          <w:tcPr>
            <w:tcW w:w="1361" w:type="dxa"/>
            <w:vAlign w:val="center"/>
          </w:tcPr>
          <w:p>
            <w:pPr>
              <w:pStyle w:val="13"/>
            </w:pPr>
            <w:r>
              <w:t>18.00</w:t>
            </w:r>
          </w:p>
        </w:tc>
        <w:tc>
          <w:tcPr>
            <w:tcW w:w="1361" w:type="dxa"/>
            <w:vAlign w:val="center"/>
          </w:tcPr>
          <w:p>
            <w:pPr>
              <w:pStyle w:val="13"/>
            </w:pPr>
          </w:p>
        </w:tc>
        <w:tc>
          <w:tcPr>
            <w:tcW w:w="1361" w:type="dxa"/>
            <w:vAlign w:val="center"/>
          </w:tcPr>
          <w:p>
            <w:pPr>
              <w:pStyle w:val="13"/>
            </w:pPr>
            <w:r>
              <w:t>18.00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220</w:t>
            </w:r>
          </w:p>
        </w:tc>
        <w:tc>
          <w:tcPr>
            <w:tcW w:w="4535" w:type="dxa"/>
            <w:vAlign w:val="center"/>
          </w:tcPr>
          <w:p>
            <w:pPr>
              <w:pStyle w:val="14"/>
            </w:pPr>
            <w:r>
              <w:t>自然资源海洋气象等支出</w:t>
            </w:r>
          </w:p>
        </w:tc>
        <w:tc>
          <w:tcPr>
            <w:tcW w:w="1361" w:type="dxa"/>
            <w:vAlign w:val="center"/>
          </w:tcPr>
          <w:p>
            <w:pPr>
              <w:pStyle w:val="13"/>
            </w:pPr>
            <w:r>
              <w:t>345.60</w:t>
            </w:r>
          </w:p>
        </w:tc>
        <w:tc>
          <w:tcPr>
            <w:tcW w:w="1361" w:type="dxa"/>
            <w:vAlign w:val="center"/>
          </w:tcPr>
          <w:p>
            <w:pPr>
              <w:pStyle w:val="13"/>
            </w:pPr>
            <w:r>
              <w:t>3.60</w:t>
            </w:r>
          </w:p>
        </w:tc>
        <w:tc>
          <w:tcPr>
            <w:tcW w:w="1361" w:type="dxa"/>
            <w:vAlign w:val="center"/>
          </w:tcPr>
          <w:p>
            <w:pPr>
              <w:pStyle w:val="13"/>
            </w:pPr>
            <w:r>
              <w:t>342.00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22001</w:t>
            </w:r>
          </w:p>
        </w:tc>
        <w:tc>
          <w:tcPr>
            <w:tcW w:w="4535" w:type="dxa"/>
            <w:vAlign w:val="center"/>
          </w:tcPr>
          <w:p>
            <w:pPr>
              <w:pStyle w:val="14"/>
            </w:pPr>
            <w:r>
              <w:t>自然资源事务</w:t>
            </w:r>
          </w:p>
        </w:tc>
        <w:tc>
          <w:tcPr>
            <w:tcW w:w="1361" w:type="dxa"/>
            <w:vAlign w:val="center"/>
          </w:tcPr>
          <w:p>
            <w:pPr>
              <w:pStyle w:val="13"/>
            </w:pPr>
            <w:r>
              <w:t>345.60</w:t>
            </w:r>
          </w:p>
        </w:tc>
        <w:tc>
          <w:tcPr>
            <w:tcW w:w="1361" w:type="dxa"/>
            <w:vAlign w:val="center"/>
          </w:tcPr>
          <w:p>
            <w:pPr>
              <w:pStyle w:val="13"/>
            </w:pPr>
            <w:r>
              <w:t>3.60</w:t>
            </w:r>
          </w:p>
        </w:tc>
        <w:tc>
          <w:tcPr>
            <w:tcW w:w="1361" w:type="dxa"/>
            <w:vAlign w:val="center"/>
          </w:tcPr>
          <w:p>
            <w:pPr>
              <w:pStyle w:val="13"/>
            </w:pPr>
            <w:r>
              <w:t>342.00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2200102</w:t>
            </w:r>
          </w:p>
        </w:tc>
        <w:tc>
          <w:tcPr>
            <w:tcW w:w="4535" w:type="dxa"/>
            <w:vAlign w:val="center"/>
          </w:tcPr>
          <w:p>
            <w:pPr>
              <w:pStyle w:val="14"/>
            </w:pPr>
            <w:r>
              <w:t>一般行政管理事务</w:t>
            </w:r>
          </w:p>
        </w:tc>
        <w:tc>
          <w:tcPr>
            <w:tcW w:w="1361" w:type="dxa"/>
            <w:vAlign w:val="center"/>
          </w:tcPr>
          <w:p>
            <w:pPr>
              <w:pStyle w:val="13"/>
            </w:pPr>
            <w:r>
              <w:t>294.40</w:t>
            </w:r>
          </w:p>
        </w:tc>
        <w:tc>
          <w:tcPr>
            <w:tcW w:w="1361" w:type="dxa"/>
            <w:vAlign w:val="center"/>
          </w:tcPr>
          <w:p>
            <w:pPr>
              <w:pStyle w:val="13"/>
            </w:pPr>
            <w:r>
              <w:t>3.60</w:t>
            </w:r>
          </w:p>
        </w:tc>
        <w:tc>
          <w:tcPr>
            <w:tcW w:w="1361" w:type="dxa"/>
            <w:vAlign w:val="center"/>
          </w:tcPr>
          <w:p>
            <w:pPr>
              <w:pStyle w:val="13"/>
            </w:pPr>
            <w:r>
              <w:t>290.80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2200108</w:t>
            </w:r>
          </w:p>
        </w:tc>
        <w:tc>
          <w:tcPr>
            <w:tcW w:w="4535" w:type="dxa"/>
            <w:vAlign w:val="center"/>
          </w:tcPr>
          <w:p>
            <w:pPr>
              <w:pStyle w:val="14"/>
            </w:pPr>
            <w:r>
              <w:t>自然资源行业业务管理</w:t>
            </w:r>
          </w:p>
        </w:tc>
        <w:tc>
          <w:tcPr>
            <w:tcW w:w="1361" w:type="dxa"/>
            <w:vAlign w:val="center"/>
          </w:tcPr>
          <w:p>
            <w:pPr>
              <w:pStyle w:val="13"/>
            </w:pPr>
            <w:r>
              <w:t>0.20</w:t>
            </w:r>
          </w:p>
        </w:tc>
        <w:tc>
          <w:tcPr>
            <w:tcW w:w="1361" w:type="dxa"/>
            <w:vAlign w:val="center"/>
          </w:tcPr>
          <w:p>
            <w:pPr>
              <w:pStyle w:val="13"/>
            </w:pPr>
          </w:p>
        </w:tc>
        <w:tc>
          <w:tcPr>
            <w:tcW w:w="1361" w:type="dxa"/>
            <w:vAlign w:val="center"/>
          </w:tcPr>
          <w:p>
            <w:pPr>
              <w:pStyle w:val="13"/>
            </w:pPr>
            <w:r>
              <w:t>0.20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2200112</w:t>
            </w:r>
          </w:p>
        </w:tc>
        <w:tc>
          <w:tcPr>
            <w:tcW w:w="4535" w:type="dxa"/>
            <w:vAlign w:val="center"/>
          </w:tcPr>
          <w:p>
            <w:pPr>
              <w:pStyle w:val="14"/>
            </w:pPr>
            <w:r>
              <w:t>土地资源储备支出</w:t>
            </w:r>
          </w:p>
        </w:tc>
        <w:tc>
          <w:tcPr>
            <w:tcW w:w="1361" w:type="dxa"/>
            <w:vAlign w:val="center"/>
          </w:tcPr>
          <w:p>
            <w:pPr>
              <w:pStyle w:val="13"/>
            </w:pPr>
            <w:r>
              <w:t>42.00</w:t>
            </w:r>
          </w:p>
        </w:tc>
        <w:tc>
          <w:tcPr>
            <w:tcW w:w="1361" w:type="dxa"/>
            <w:vAlign w:val="center"/>
          </w:tcPr>
          <w:p>
            <w:pPr>
              <w:pStyle w:val="13"/>
            </w:pPr>
          </w:p>
        </w:tc>
        <w:tc>
          <w:tcPr>
            <w:tcW w:w="1361" w:type="dxa"/>
            <w:vAlign w:val="center"/>
          </w:tcPr>
          <w:p>
            <w:pPr>
              <w:pStyle w:val="13"/>
            </w:pPr>
            <w:r>
              <w:t>42.00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2200113</w:t>
            </w:r>
          </w:p>
        </w:tc>
        <w:tc>
          <w:tcPr>
            <w:tcW w:w="4535" w:type="dxa"/>
            <w:vAlign w:val="center"/>
          </w:tcPr>
          <w:p>
            <w:pPr>
              <w:pStyle w:val="14"/>
            </w:pPr>
            <w:r>
              <w:t>地质矿产资源与环境调查</w:t>
            </w:r>
          </w:p>
        </w:tc>
        <w:tc>
          <w:tcPr>
            <w:tcW w:w="1361" w:type="dxa"/>
            <w:vAlign w:val="center"/>
          </w:tcPr>
          <w:p>
            <w:pPr>
              <w:pStyle w:val="13"/>
            </w:pPr>
            <w:r>
              <w:t>9.00</w:t>
            </w:r>
          </w:p>
        </w:tc>
        <w:tc>
          <w:tcPr>
            <w:tcW w:w="1361" w:type="dxa"/>
            <w:vAlign w:val="center"/>
          </w:tcPr>
          <w:p>
            <w:pPr>
              <w:pStyle w:val="13"/>
            </w:pPr>
          </w:p>
        </w:tc>
        <w:tc>
          <w:tcPr>
            <w:tcW w:w="1361" w:type="dxa"/>
            <w:vAlign w:val="center"/>
          </w:tcPr>
          <w:p>
            <w:pPr>
              <w:pStyle w:val="13"/>
            </w:pPr>
            <w:r>
              <w:t>9.00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324沧州市自然资源和规划局经济开发区分局</w:t>
            </w:r>
          </w:p>
        </w:tc>
        <w:tc>
          <w:tcPr>
            <w:tcW w:w="3402" w:type="dxa"/>
            <w:tcBorders>
              <w:top w:val="single" w:color="FFFFFF" w:sz="6" w:space="0"/>
              <w:left w:val="single" w:color="FFFFFF" w:sz="6" w:space="0"/>
              <w:right w:val="single" w:color="FFFFFF" w:sz="6" w:space="0"/>
            </w:tcBorders>
            <w:vAlign w:val="center"/>
          </w:tcPr>
          <w:p>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363.60</w:t>
            </w:r>
          </w:p>
        </w:tc>
        <w:tc>
          <w:tcPr>
            <w:tcW w:w="3402" w:type="dxa"/>
            <w:vAlign w:val="center"/>
          </w:tcPr>
          <w:p>
            <w:pPr>
              <w:pStyle w:val="14"/>
            </w:pPr>
            <w:r>
              <w:t>一、一般公共服务支出</w:t>
            </w:r>
          </w:p>
        </w:tc>
        <w:tc>
          <w:tcPr>
            <w:tcW w:w="1474" w:type="dxa"/>
            <w:vAlign w:val="center"/>
          </w:tcPr>
          <w:p>
            <w:pPr>
              <w:pStyle w:val="13"/>
            </w:pPr>
            <w:r>
              <w:t>18.00</w:t>
            </w:r>
          </w:p>
        </w:tc>
        <w:tc>
          <w:tcPr>
            <w:tcW w:w="1474" w:type="dxa"/>
            <w:vAlign w:val="center"/>
          </w:tcPr>
          <w:p>
            <w:pPr>
              <w:pStyle w:val="13"/>
            </w:pPr>
            <w:r>
              <w:t>18.00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r>
              <w:t>345.60</w:t>
            </w:r>
          </w:p>
        </w:tc>
        <w:tc>
          <w:tcPr>
            <w:tcW w:w="1474" w:type="dxa"/>
            <w:vAlign w:val="center"/>
          </w:tcPr>
          <w:p>
            <w:pPr>
              <w:pStyle w:val="13"/>
            </w:pPr>
            <w:r>
              <w:t>345.60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363.60</w:t>
            </w:r>
          </w:p>
        </w:tc>
        <w:tc>
          <w:tcPr>
            <w:tcW w:w="3402" w:type="dxa"/>
            <w:vAlign w:val="center"/>
          </w:tcPr>
          <w:p>
            <w:pPr>
              <w:pStyle w:val="16"/>
            </w:pPr>
            <w:r>
              <w:t>本年支出合计</w:t>
            </w:r>
          </w:p>
        </w:tc>
        <w:tc>
          <w:tcPr>
            <w:tcW w:w="1474" w:type="dxa"/>
            <w:vAlign w:val="center"/>
          </w:tcPr>
          <w:p>
            <w:pPr>
              <w:pStyle w:val="17"/>
            </w:pPr>
            <w:r>
              <w:t>363.60</w:t>
            </w:r>
          </w:p>
        </w:tc>
        <w:tc>
          <w:tcPr>
            <w:tcW w:w="1474" w:type="dxa"/>
            <w:vAlign w:val="center"/>
          </w:tcPr>
          <w:p>
            <w:pPr>
              <w:pStyle w:val="17"/>
            </w:pPr>
            <w:r>
              <w:t>363.60</w:t>
            </w:r>
          </w:p>
        </w:tc>
        <w:tc>
          <w:tcPr>
            <w:tcW w:w="1474" w:type="dxa"/>
            <w:vAlign w:val="center"/>
          </w:tcPr>
          <w:p>
            <w:pPr>
              <w:pStyle w:val="17"/>
            </w:pPr>
          </w:p>
        </w:tc>
        <w:tc>
          <w:tcPr>
            <w:tcW w:w="147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363.60</w:t>
            </w:r>
          </w:p>
        </w:tc>
        <w:tc>
          <w:tcPr>
            <w:tcW w:w="3402" w:type="dxa"/>
            <w:vAlign w:val="center"/>
          </w:tcPr>
          <w:p>
            <w:pPr>
              <w:pStyle w:val="16"/>
            </w:pPr>
            <w:r>
              <w:t>支出总计</w:t>
            </w:r>
          </w:p>
        </w:tc>
        <w:tc>
          <w:tcPr>
            <w:tcW w:w="1474" w:type="dxa"/>
            <w:vAlign w:val="center"/>
          </w:tcPr>
          <w:p>
            <w:pPr>
              <w:pStyle w:val="17"/>
            </w:pPr>
            <w:r>
              <w:t>363.60</w:t>
            </w:r>
          </w:p>
        </w:tc>
        <w:tc>
          <w:tcPr>
            <w:tcW w:w="1474" w:type="dxa"/>
            <w:vAlign w:val="center"/>
          </w:tcPr>
          <w:p>
            <w:pPr>
              <w:pStyle w:val="17"/>
            </w:pPr>
            <w:r>
              <w:t>363.60</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324沧州市自然资源和规划局经济开发区分局</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363.60</w:t>
            </w:r>
          </w:p>
        </w:tc>
        <w:tc>
          <w:tcPr>
            <w:tcW w:w="2551" w:type="dxa"/>
            <w:vAlign w:val="center"/>
          </w:tcPr>
          <w:p>
            <w:pPr>
              <w:pStyle w:val="17"/>
            </w:pPr>
            <w:r>
              <w:t>3.60</w:t>
            </w:r>
          </w:p>
        </w:tc>
        <w:tc>
          <w:tcPr>
            <w:tcW w:w="2551" w:type="dxa"/>
            <w:vAlign w:val="center"/>
          </w:tcPr>
          <w:p>
            <w:pPr>
              <w:pStyle w:val="17"/>
            </w:pPr>
            <w:r>
              <w:t>360.00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18.00</w:t>
            </w:r>
          </w:p>
        </w:tc>
        <w:tc>
          <w:tcPr>
            <w:tcW w:w="2551" w:type="dxa"/>
            <w:vAlign w:val="center"/>
          </w:tcPr>
          <w:p>
            <w:pPr>
              <w:pStyle w:val="13"/>
            </w:pPr>
          </w:p>
        </w:tc>
        <w:tc>
          <w:tcPr>
            <w:tcW w:w="2551" w:type="dxa"/>
            <w:vAlign w:val="center"/>
          </w:tcPr>
          <w:p>
            <w:pPr>
              <w:pStyle w:val="13"/>
            </w:pPr>
            <w:r>
              <w:t>18.00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20103</w:t>
            </w:r>
          </w:p>
        </w:tc>
        <w:tc>
          <w:tcPr>
            <w:tcW w:w="4535" w:type="dxa"/>
            <w:vAlign w:val="center"/>
          </w:tcPr>
          <w:p>
            <w:pPr>
              <w:pStyle w:val="14"/>
            </w:pPr>
            <w:r>
              <w:t>政府办公厅（室）及相关机构事务</w:t>
            </w:r>
          </w:p>
        </w:tc>
        <w:tc>
          <w:tcPr>
            <w:tcW w:w="2551" w:type="dxa"/>
            <w:vAlign w:val="center"/>
          </w:tcPr>
          <w:p>
            <w:pPr>
              <w:pStyle w:val="13"/>
            </w:pPr>
            <w:r>
              <w:t>18.00</w:t>
            </w:r>
          </w:p>
        </w:tc>
        <w:tc>
          <w:tcPr>
            <w:tcW w:w="2551" w:type="dxa"/>
            <w:vAlign w:val="center"/>
          </w:tcPr>
          <w:p>
            <w:pPr>
              <w:pStyle w:val="13"/>
            </w:pPr>
          </w:p>
        </w:tc>
        <w:tc>
          <w:tcPr>
            <w:tcW w:w="2551" w:type="dxa"/>
            <w:vAlign w:val="center"/>
          </w:tcPr>
          <w:p>
            <w:pPr>
              <w:pStyle w:val="13"/>
            </w:pPr>
            <w:r>
              <w:t>18.00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2010302</w:t>
            </w:r>
          </w:p>
        </w:tc>
        <w:tc>
          <w:tcPr>
            <w:tcW w:w="4535" w:type="dxa"/>
            <w:vAlign w:val="center"/>
          </w:tcPr>
          <w:p>
            <w:pPr>
              <w:pStyle w:val="14"/>
            </w:pPr>
            <w:r>
              <w:t>一般行政管理事务</w:t>
            </w:r>
          </w:p>
        </w:tc>
        <w:tc>
          <w:tcPr>
            <w:tcW w:w="2551" w:type="dxa"/>
            <w:vAlign w:val="center"/>
          </w:tcPr>
          <w:p>
            <w:pPr>
              <w:pStyle w:val="13"/>
            </w:pPr>
            <w:r>
              <w:t>18.00</w:t>
            </w:r>
          </w:p>
        </w:tc>
        <w:tc>
          <w:tcPr>
            <w:tcW w:w="2551" w:type="dxa"/>
            <w:vAlign w:val="center"/>
          </w:tcPr>
          <w:p>
            <w:pPr>
              <w:pStyle w:val="13"/>
            </w:pPr>
          </w:p>
        </w:tc>
        <w:tc>
          <w:tcPr>
            <w:tcW w:w="2551" w:type="dxa"/>
            <w:vAlign w:val="center"/>
          </w:tcPr>
          <w:p>
            <w:pPr>
              <w:pStyle w:val="13"/>
            </w:pPr>
            <w:r>
              <w:t>18.00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220</w:t>
            </w:r>
          </w:p>
        </w:tc>
        <w:tc>
          <w:tcPr>
            <w:tcW w:w="4535" w:type="dxa"/>
            <w:vAlign w:val="center"/>
          </w:tcPr>
          <w:p>
            <w:pPr>
              <w:pStyle w:val="14"/>
            </w:pPr>
            <w:r>
              <w:t>自然资源海洋气象等支出</w:t>
            </w:r>
          </w:p>
        </w:tc>
        <w:tc>
          <w:tcPr>
            <w:tcW w:w="2551" w:type="dxa"/>
            <w:vAlign w:val="center"/>
          </w:tcPr>
          <w:p>
            <w:pPr>
              <w:pStyle w:val="13"/>
            </w:pPr>
            <w:r>
              <w:t>345.60</w:t>
            </w:r>
          </w:p>
        </w:tc>
        <w:tc>
          <w:tcPr>
            <w:tcW w:w="2551" w:type="dxa"/>
            <w:vAlign w:val="center"/>
          </w:tcPr>
          <w:p>
            <w:pPr>
              <w:pStyle w:val="13"/>
            </w:pPr>
            <w:r>
              <w:t>3.60</w:t>
            </w:r>
          </w:p>
        </w:tc>
        <w:tc>
          <w:tcPr>
            <w:tcW w:w="2551" w:type="dxa"/>
            <w:vAlign w:val="center"/>
          </w:tcPr>
          <w:p>
            <w:pPr>
              <w:pStyle w:val="13"/>
            </w:pPr>
            <w:r>
              <w:t>342.00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22001</w:t>
            </w:r>
          </w:p>
        </w:tc>
        <w:tc>
          <w:tcPr>
            <w:tcW w:w="4535" w:type="dxa"/>
            <w:vAlign w:val="center"/>
          </w:tcPr>
          <w:p>
            <w:pPr>
              <w:pStyle w:val="14"/>
            </w:pPr>
            <w:r>
              <w:t>自然资源事务</w:t>
            </w:r>
          </w:p>
        </w:tc>
        <w:tc>
          <w:tcPr>
            <w:tcW w:w="2551" w:type="dxa"/>
            <w:vAlign w:val="center"/>
          </w:tcPr>
          <w:p>
            <w:pPr>
              <w:pStyle w:val="13"/>
            </w:pPr>
            <w:r>
              <w:t>345.60</w:t>
            </w:r>
          </w:p>
        </w:tc>
        <w:tc>
          <w:tcPr>
            <w:tcW w:w="2551" w:type="dxa"/>
            <w:vAlign w:val="center"/>
          </w:tcPr>
          <w:p>
            <w:pPr>
              <w:pStyle w:val="13"/>
            </w:pPr>
            <w:r>
              <w:t>3.60</w:t>
            </w:r>
          </w:p>
        </w:tc>
        <w:tc>
          <w:tcPr>
            <w:tcW w:w="2551" w:type="dxa"/>
            <w:vAlign w:val="center"/>
          </w:tcPr>
          <w:p>
            <w:pPr>
              <w:pStyle w:val="13"/>
            </w:pPr>
            <w:r>
              <w:t>342.00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2200102</w:t>
            </w:r>
          </w:p>
        </w:tc>
        <w:tc>
          <w:tcPr>
            <w:tcW w:w="4535" w:type="dxa"/>
            <w:vAlign w:val="center"/>
          </w:tcPr>
          <w:p>
            <w:pPr>
              <w:pStyle w:val="14"/>
            </w:pPr>
            <w:r>
              <w:t>一般行政管理事务</w:t>
            </w:r>
          </w:p>
        </w:tc>
        <w:tc>
          <w:tcPr>
            <w:tcW w:w="2551" w:type="dxa"/>
            <w:vAlign w:val="center"/>
          </w:tcPr>
          <w:p>
            <w:pPr>
              <w:pStyle w:val="13"/>
            </w:pPr>
            <w:r>
              <w:t>294.40</w:t>
            </w:r>
          </w:p>
        </w:tc>
        <w:tc>
          <w:tcPr>
            <w:tcW w:w="2551" w:type="dxa"/>
            <w:vAlign w:val="center"/>
          </w:tcPr>
          <w:p>
            <w:pPr>
              <w:pStyle w:val="13"/>
            </w:pPr>
            <w:r>
              <w:t>3.60</w:t>
            </w:r>
          </w:p>
        </w:tc>
        <w:tc>
          <w:tcPr>
            <w:tcW w:w="2551" w:type="dxa"/>
            <w:vAlign w:val="center"/>
          </w:tcPr>
          <w:p>
            <w:pPr>
              <w:pStyle w:val="13"/>
            </w:pPr>
            <w:r>
              <w:t>290.80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2200108</w:t>
            </w:r>
          </w:p>
        </w:tc>
        <w:tc>
          <w:tcPr>
            <w:tcW w:w="4535" w:type="dxa"/>
            <w:vAlign w:val="center"/>
          </w:tcPr>
          <w:p>
            <w:pPr>
              <w:pStyle w:val="14"/>
            </w:pPr>
            <w:r>
              <w:t>自然资源行业业务管理</w:t>
            </w:r>
          </w:p>
        </w:tc>
        <w:tc>
          <w:tcPr>
            <w:tcW w:w="2551" w:type="dxa"/>
            <w:vAlign w:val="center"/>
          </w:tcPr>
          <w:p>
            <w:pPr>
              <w:pStyle w:val="13"/>
            </w:pPr>
            <w:r>
              <w:t>0.20</w:t>
            </w:r>
          </w:p>
        </w:tc>
        <w:tc>
          <w:tcPr>
            <w:tcW w:w="2551" w:type="dxa"/>
            <w:vAlign w:val="center"/>
          </w:tcPr>
          <w:p>
            <w:pPr>
              <w:pStyle w:val="13"/>
            </w:pPr>
          </w:p>
        </w:tc>
        <w:tc>
          <w:tcPr>
            <w:tcW w:w="2551" w:type="dxa"/>
            <w:vAlign w:val="center"/>
          </w:tcPr>
          <w:p>
            <w:pPr>
              <w:pStyle w:val="13"/>
            </w:pPr>
            <w: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2200112</w:t>
            </w:r>
          </w:p>
        </w:tc>
        <w:tc>
          <w:tcPr>
            <w:tcW w:w="4535" w:type="dxa"/>
            <w:vAlign w:val="center"/>
          </w:tcPr>
          <w:p>
            <w:pPr>
              <w:pStyle w:val="14"/>
            </w:pPr>
            <w:r>
              <w:t>土地资源储备支出</w:t>
            </w:r>
          </w:p>
        </w:tc>
        <w:tc>
          <w:tcPr>
            <w:tcW w:w="2551" w:type="dxa"/>
            <w:vAlign w:val="center"/>
          </w:tcPr>
          <w:p>
            <w:pPr>
              <w:pStyle w:val="13"/>
            </w:pPr>
            <w:r>
              <w:t>42.00</w:t>
            </w:r>
          </w:p>
        </w:tc>
        <w:tc>
          <w:tcPr>
            <w:tcW w:w="2551" w:type="dxa"/>
            <w:vAlign w:val="center"/>
          </w:tcPr>
          <w:p>
            <w:pPr>
              <w:pStyle w:val="13"/>
            </w:pPr>
          </w:p>
        </w:tc>
        <w:tc>
          <w:tcPr>
            <w:tcW w:w="2551" w:type="dxa"/>
            <w:vAlign w:val="center"/>
          </w:tcPr>
          <w:p>
            <w:pPr>
              <w:pStyle w:val="13"/>
            </w:pPr>
            <w:r>
              <w:t>42.00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2200113</w:t>
            </w:r>
          </w:p>
        </w:tc>
        <w:tc>
          <w:tcPr>
            <w:tcW w:w="4535" w:type="dxa"/>
            <w:vAlign w:val="center"/>
          </w:tcPr>
          <w:p>
            <w:pPr>
              <w:pStyle w:val="14"/>
            </w:pPr>
            <w:r>
              <w:t>地质矿产资源与环境调查</w:t>
            </w:r>
          </w:p>
        </w:tc>
        <w:tc>
          <w:tcPr>
            <w:tcW w:w="2551" w:type="dxa"/>
            <w:vAlign w:val="center"/>
          </w:tcPr>
          <w:p>
            <w:pPr>
              <w:pStyle w:val="13"/>
            </w:pPr>
            <w:r>
              <w:t>9.00</w:t>
            </w:r>
          </w:p>
        </w:tc>
        <w:tc>
          <w:tcPr>
            <w:tcW w:w="2551" w:type="dxa"/>
            <w:vAlign w:val="center"/>
          </w:tcPr>
          <w:p>
            <w:pPr>
              <w:pStyle w:val="13"/>
            </w:pPr>
          </w:p>
        </w:tc>
        <w:tc>
          <w:tcPr>
            <w:tcW w:w="2551" w:type="dxa"/>
            <w:vAlign w:val="center"/>
          </w:tcPr>
          <w:p>
            <w:pPr>
              <w:pStyle w:val="13"/>
            </w:pPr>
            <w:r>
              <w:t>9.00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324沧州市自然资源和规划局经济开发区分局</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3.60</w:t>
            </w:r>
          </w:p>
        </w:tc>
        <w:tc>
          <w:tcPr>
            <w:tcW w:w="2551" w:type="dxa"/>
            <w:vAlign w:val="center"/>
          </w:tcPr>
          <w:p>
            <w:pPr>
              <w:pStyle w:val="17"/>
            </w:pPr>
          </w:p>
        </w:tc>
        <w:tc>
          <w:tcPr>
            <w:tcW w:w="2551" w:type="dxa"/>
            <w:vAlign w:val="center"/>
          </w:tcPr>
          <w:p>
            <w:pPr>
              <w:pStyle w:val="17"/>
            </w:pPr>
            <w:r>
              <w:t>3.60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3.60</w:t>
            </w:r>
          </w:p>
        </w:tc>
        <w:tc>
          <w:tcPr>
            <w:tcW w:w="2551" w:type="dxa"/>
            <w:vAlign w:val="center"/>
          </w:tcPr>
          <w:p>
            <w:pPr>
              <w:pStyle w:val="13"/>
            </w:pPr>
          </w:p>
        </w:tc>
        <w:tc>
          <w:tcPr>
            <w:tcW w:w="2551" w:type="dxa"/>
            <w:vAlign w:val="center"/>
          </w:tcPr>
          <w:p>
            <w:pPr>
              <w:pStyle w:val="13"/>
            </w:pPr>
            <w:r>
              <w:t>3.60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2.40</w:t>
            </w:r>
          </w:p>
        </w:tc>
        <w:tc>
          <w:tcPr>
            <w:tcW w:w="2551" w:type="dxa"/>
            <w:vAlign w:val="center"/>
          </w:tcPr>
          <w:p>
            <w:pPr>
              <w:pStyle w:val="13"/>
            </w:pPr>
          </w:p>
        </w:tc>
        <w:tc>
          <w:tcPr>
            <w:tcW w:w="2551" w:type="dxa"/>
            <w:vAlign w:val="center"/>
          </w:tcPr>
          <w:p>
            <w:pPr>
              <w:pStyle w:val="13"/>
            </w:pPr>
            <w:r>
              <w:t>2.40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1.20</w:t>
            </w:r>
          </w:p>
        </w:tc>
        <w:tc>
          <w:tcPr>
            <w:tcW w:w="2551" w:type="dxa"/>
            <w:vAlign w:val="center"/>
          </w:tcPr>
          <w:p>
            <w:pPr>
              <w:pStyle w:val="13"/>
            </w:pPr>
          </w:p>
        </w:tc>
        <w:tc>
          <w:tcPr>
            <w:tcW w:w="2551" w:type="dxa"/>
            <w:vAlign w:val="center"/>
          </w:tcPr>
          <w:p>
            <w:pPr>
              <w:pStyle w:val="13"/>
            </w:pPr>
            <w:r>
              <w:t>1.20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324沧州市自然资源和规划局经济开发区分局</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324沧州市自然资源和规划局经济开发区分局</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324沧州市自然资源和规划局经济开发区分局</w:t>
            </w:r>
          </w:p>
        </w:tc>
        <w:tc>
          <w:tcPr>
            <w:tcW w:w="2381" w:type="dxa"/>
            <w:tcBorders>
              <w:top w:val="single" w:color="FFFFFF" w:sz="6" w:space="0"/>
              <w:left w:val="single" w:color="FFFFFF" w:sz="6" w:space="0"/>
              <w:right w:val="single" w:color="FFFFFF" w:sz="6" w:space="0"/>
            </w:tcBorders>
            <w:vAlign w:val="center"/>
          </w:tcPr>
          <w:p>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沧州市自然资源和规划局经济开发区分局2025年部门预算信息公开情况说明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沧州市自然资源和规划局经济开发区分局2025年部门预算信息公开情况说</w:t>
      </w:r>
      <w:bookmarkStart w:id="21" w:name="_GoBack"/>
      <w:bookmarkEnd w:id="21"/>
      <w:r>
        <w:rPr>
          <w:rFonts w:ascii="方正小标宋_GBK" w:hAnsi="方正小标宋_GBK" w:eastAsia="方正小标宋_GBK" w:cs="方正小标宋_GBK"/>
          <w:color w:val="000000"/>
          <w:sz w:val="44"/>
        </w:rPr>
        <w:t>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按照《中华人民共和国预算法》、《地方预决算公开操作规程》和《关于进一步推进预算公开工作的实施意见》规定，现将沧州市自然资源和规划局经济开发区分局2025年部门预算公开如下：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9"/>
      </w:pPr>
      <w:r>
        <w:t>办理辖区内临时用地审批;办理辖区内国有建设用地使用权出让后土地使用权分割转让批准;承办辖区内不动产登记事务性工作;联合区综合行政执法局对国土资源领域违法行为依法查处;出具压覆矿产资源意见;负责拟定国有土地使用权出让、划拨、收回、改变用途、闲置土地处置方案批前审核;办理辖区内取土审查;承办开发区党工委、管委会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沧州市自然资源和规划局经济开发区分局本级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20"/>
      </w:pPr>
      <w:r>
        <w:t>按照预算管理有关规定，目前部门预算的编制实行综合预算管理，即全部收入和支出都反映在预算中。沧州市自然资源和规划局经济开发区分局机关及所属事业单位的收支包含在部门预算中。</w:t>
      </w:r>
    </w:p>
    <w:p>
      <w:pPr>
        <w:pStyle w:val="20"/>
      </w:pPr>
      <w:r>
        <w:t>1、收入说明</w:t>
      </w:r>
    </w:p>
    <w:p>
      <w:pPr>
        <w:pStyle w:val="20"/>
      </w:pPr>
      <w:r>
        <w:t>反映本部门当年全部收入。2025年预算收入363.60万元，其中：一般公共预算收入363.60万元，基金预算收入0.00万元，国有资本经营预算收入0.00万元，财政专户核拨收入0.00万元，单位资金收入0.00万元，上年结转结余0.00万元。</w:t>
      </w:r>
    </w:p>
    <w:p>
      <w:pPr>
        <w:pStyle w:val="20"/>
      </w:pPr>
      <w:r>
        <w:t>2、支出说明</w:t>
      </w:r>
    </w:p>
    <w:p>
      <w:pPr>
        <w:pStyle w:val="20"/>
      </w:pPr>
      <w:r>
        <w:t>收支预算总表支出栏、基本支出表、项目支出表按经济分类和支出功能分类科目编制，反映沧州市自然资源和规划局经济开发区分局年度部门预算中支出预算的总体情况。2025年支出预算363.60万元，其中基本支出3.60万元，包括人员经费0.00万元和日常公用经费3.60万元；项目支出360.00万元，主要为无</w:t>
      </w:r>
    </w:p>
    <w:p>
      <w:pPr>
        <w:pStyle w:val="20"/>
      </w:pPr>
      <w:r>
        <w:t>3、比上年增减情况</w:t>
      </w:r>
    </w:p>
    <w:p>
      <w:pPr>
        <w:pStyle w:val="20"/>
      </w:pPr>
      <w:r>
        <w:t>2025年预算收支安排363.60万元，较2024年预算减少981.85万元，其中：基本支出减少0.45万元，主要为无项目支出减少981.40万元，主要为无</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1"/>
      </w:pPr>
      <w:r>
        <w:t>2025年，我部门机关运行经费共计安排3.60万元，主要用于日常维修、办公用房水电费、办公用房取暖费、办公用房物业管理费等日常运行支出。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2"/>
      </w:pPr>
      <w:r>
        <w:t>2025年，我部门财政拨款“三公”经费预算安排0.00万元，其中因公出国（境）费0.00万元；公务用车购置及运维费0.00万元（其中：公务用车购置费为0.00万元，公务用车运维费0.00万元)；公务接待费0.00万元。与2024年相比增加0.00万元，增减变化的主要原因是无</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3"/>
      </w:pPr>
      <w:r>
        <w:t>根据国家、省、市、区工作要求，开展好2024年全局工作，配合做好沧州市国土空间规划编制工作，配合做好控制性详细规划编制及专项规划编制。进行数字城市地理空间框架建设及维护，做到0.1米分辨率航空影像获取及影像图更新,数字城市地名地址普查,三维立体建模更新,地理信息数据库及管理系统维护更新,地理信息公共平台运行维护系统更新,数据共享服务与交换系统维护更新。根据我区社会发展需求，做好征地及出让工作，及时更新土地利用现状。加强土地执法力度，做到及时发现、及时制止，零容忍工作态度，积极消除违法状态，为我区发展提供良好的土地环境。</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4"/>
      </w:pPr>
      <w:r>
        <w:t>依权利人申请办理各项登记事宜。</w:t>
      </w:r>
    </w:p>
    <w:p>
      <w:pPr>
        <w:pStyle w:val="24"/>
      </w:pPr>
      <w:r>
        <w:t>完成开发区集体土地所有权确权登记成果年度更新、国土变更调查数据库年度更新、耕地资源质量分类年度更新。</w:t>
      </w:r>
    </w:p>
    <w:p>
      <w:pPr>
        <w:pStyle w:val="24"/>
      </w:pPr>
      <w:r>
        <w:t>至少完成盘活低效土地10亩。</w:t>
      </w:r>
    </w:p>
    <w:p>
      <w:pPr>
        <w:pStyle w:val="24"/>
      </w:pPr>
      <w:r>
        <w:t>档案管理规范有序，进一步完善制度及档案室基础设施，专人负责管理，严格履行档案借阅程序，业务科室档案定期移交。</w:t>
      </w:r>
    </w:p>
    <w:p>
      <w:pPr>
        <w:pStyle w:val="24"/>
      </w:pPr>
      <w:r>
        <w:t>按照管委会要求保障土地供应需求，配合做好建设用地批转工作、组卷报批任务、土地出让工作，完成土地供应200亩。</w:t>
      </w:r>
    </w:p>
    <w:p>
      <w:pPr>
        <w:pStyle w:val="24"/>
      </w:pPr>
      <w:r>
        <w:t>土地集约利用评价结果或类似成果在全省开发区中排名前30%。</w:t>
      </w:r>
    </w:p>
    <w:p>
      <w:pPr>
        <w:pStyle w:val="24"/>
      </w:pPr>
      <w:r>
        <w:t>依据沧州市国土空间总体规划（2021-2035）配合市自然资源和规划局编制沧州市中心城区控制性详细规划。</w:t>
      </w:r>
    </w:p>
    <w:p>
      <w:pPr>
        <w:pStyle w:val="24"/>
      </w:pPr>
      <w:r>
        <w:t>按照省厅、市局要求，按时完成变更调查核实工作。</w:t>
      </w:r>
    </w:p>
    <w:p>
      <w:pPr>
        <w:pStyle w:val="24"/>
      </w:pPr>
      <w:r>
        <w:t>及时按要求对土地集约利用不充分问题进行整改；对双创问题依规依法进行处置。</w:t>
      </w:r>
    </w:p>
    <w:p>
      <w:pPr>
        <w:pStyle w:val="24"/>
      </w:pPr>
      <w:r>
        <w:t>按照市局要求，按时完成巡林任务。</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5"/>
        <w:sectPr>
          <w:pgSz w:w="16840" w:h="11900" w:orient="landscape"/>
          <w:pgMar w:top="1361" w:right="1020" w:bottom="1361" w:left="1020" w:header="720" w:footer="720" w:gutter="0"/>
          <w:cols w:space="720" w:num="1"/>
        </w:sectPr>
      </w:pPr>
      <w:r>
        <w:t>健全绩效管理体制，强化组织领导，构建协同联动机制，树立绩效管理理念。科学设置绩效考核指标，实施分类差异化考核，突出重点工作导向，建立科学的指标值体系。加强全过程绩效监控与考核，加强平时考核与过程监控，实施绩效运行监控，建立正负面事项清单制度，强化绩效考核结果运用，完善支撑保障措施。</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1、办公设备购置费绩效目标表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13091125P00497910004W</w:t>
            </w:r>
          </w:p>
        </w:tc>
        <w:tc>
          <w:tcPr>
            <w:tcW w:w="2835" w:type="dxa"/>
            <w:vAlign w:val="center"/>
          </w:tcPr>
          <w:p>
            <w:pPr>
              <w:pStyle w:val="12"/>
            </w:pPr>
            <w:r>
              <w:t>项目名称</w:t>
            </w:r>
          </w:p>
        </w:tc>
        <w:tc>
          <w:tcPr>
            <w:tcW w:w="6095" w:type="dxa"/>
            <w:gridSpan w:val="3"/>
            <w:vAlign w:val="center"/>
          </w:tcPr>
          <w:p>
            <w:pPr>
              <w:pStyle w:val="14"/>
            </w:pPr>
            <w:r>
              <w:t>办公设备购置费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16.00</w:t>
            </w:r>
          </w:p>
        </w:tc>
        <w:tc>
          <w:tcPr>
            <w:tcW w:w="2835" w:type="dxa"/>
            <w:vAlign w:val="center"/>
          </w:tcPr>
          <w:p>
            <w:pPr>
              <w:pStyle w:val="12"/>
            </w:pPr>
            <w:r>
              <w:t>其中：财政    资金</w:t>
            </w:r>
          </w:p>
        </w:tc>
        <w:tc>
          <w:tcPr>
            <w:tcW w:w="2551" w:type="dxa"/>
            <w:vAlign w:val="center"/>
          </w:tcPr>
          <w:p>
            <w:pPr>
              <w:pStyle w:val="14"/>
            </w:pPr>
            <w:r>
              <w:t>16.00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用于购置安可电脑以及其他办公设备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16.00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1.用于购置安可电脑以及其他办公设备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购买数量</w:t>
            </w:r>
          </w:p>
        </w:tc>
        <w:tc>
          <w:tcPr>
            <w:tcW w:w="5386" w:type="dxa"/>
            <w:vAlign w:val="center"/>
          </w:tcPr>
          <w:p>
            <w:pPr>
              <w:pStyle w:val="14"/>
            </w:pPr>
            <w:r>
              <w:t xml:space="preserve">购买安可电脑和其他办公设备 </w:t>
            </w:r>
          </w:p>
        </w:tc>
        <w:tc>
          <w:tcPr>
            <w:tcW w:w="2268" w:type="dxa"/>
            <w:vAlign w:val="center"/>
          </w:tcPr>
          <w:p>
            <w:pPr>
              <w:pStyle w:val="14"/>
            </w:pPr>
            <w:r>
              <w:t>≥90百分比</w:t>
            </w:r>
          </w:p>
        </w:tc>
        <w:tc>
          <w:tcPr>
            <w:tcW w:w="1276" w:type="dxa"/>
            <w:vAlign w:val="center"/>
          </w:tcPr>
          <w:p>
            <w:pPr>
              <w:pStyle w:val="14"/>
            </w:pPr>
            <w:r>
              <w:t>工作需要</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办公设备采购质量合规率</w:t>
            </w:r>
          </w:p>
        </w:tc>
        <w:tc>
          <w:tcPr>
            <w:tcW w:w="5386" w:type="dxa"/>
            <w:vAlign w:val="center"/>
          </w:tcPr>
          <w:p>
            <w:pPr>
              <w:pStyle w:val="14"/>
            </w:pPr>
            <w:r>
              <w:t>购买的办公设备质量合格、正常运行</w:t>
            </w:r>
          </w:p>
        </w:tc>
        <w:tc>
          <w:tcPr>
            <w:tcW w:w="2268" w:type="dxa"/>
            <w:vAlign w:val="center"/>
          </w:tcPr>
          <w:p>
            <w:pPr>
              <w:pStyle w:val="14"/>
            </w:pPr>
            <w:r>
              <w:t>≥90百分比</w:t>
            </w:r>
          </w:p>
        </w:tc>
        <w:tc>
          <w:tcPr>
            <w:tcW w:w="1276" w:type="dxa"/>
            <w:vAlign w:val="center"/>
          </w:tcPr>
          <w:p>
            <w:pPr>
              <w:pStyle w:val="14"/>
            </w:pPr>
            <w:r>
              <w:t>工作需要</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项目完成度</w:t>
            </w:r>
          </w:p>
        </w:tc>
        <w:tc>
          <w:tcPr>
            <w:tcW w:w="5386" w:type="dxa"/>
            <w:vAlign w:val="center"/>
          </w:tcPr>
          <w:p>
            <w:pPr>
              <w:pStyle w:val="14"/>
            </w:pPr>
            <w:r>
              <w:t>及时购买所需办公设备</w:t>
            </w:r>
          </w:p>
        </w:tc>
        <w:tc>
          <w:tcPr>
            <w:tcW w:w="2268" w:type="dxa"/>
            <w:vAlign w:val="center"/>
          </w:tcPr>
          <w:p>
            <w:pPr>
              <w:pStyle w:val="14"/>
            </w:pPr>
            <w:r>
              <w:t>≥90百分比</w:t>
            </w:r>
          </w:p>
        </w:tc>
        <w:tc>
          <w:tcPr>
            <w:tcW w:w="1276" w:type="dxa"/>
            <w:vAlign w:val="center"/>
          </w:tcPr>
          <w:p>
            <w:pPr>
              <w:pStyle w:val="14"/>
            </w:pPr>
            <w:r>
              <w:t>工作需要</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投入成本</w:t>
            </w:r>
          </w:p>
        </w:tc>
        <w:tc>
          <w:tcPr>
            <w:tcW w:w="5386" w:type="dxa"/>
            <w:vAlign w:val="center"/>
          </w:tcPr>
          <w:p>
            <w:pPr>
              <w:pStyle w:val="14"/>
            </w:pPr>
            <w:r>
              <w:t xml:space="preserve">购买办公设备 </w:t>
            </w:r>
          </w:p>
        </w:tc>
        <w:tc>
          <w:tcPr>
            <w:tcW w:w="2268" w:type="dxa"/>
            <w:vAlign w:val="center"/>
          </w:tcPr>
          <w:p>
            <w:pPr>
              <w:pStyle w:val="14"/>
            </w:pPr>
            <w:r>
              <w:t>≥90百分比</w:t>
            </w:r>
          </w:p>
        </w:tc>
        <w:tc>
          <w:tcPr>
            <w:tcW w:w="1276" w:type="dxa"/>
            <w:vAlign w:val="center"/>
          </w:tcPr>
          <w:p>
            <w:pPr>
              <w:pStyle w:val="14"/>
            </w:pPr>
            <w:r>
              <w:t>工作需要</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满足工作需要</w:t>
            </w:r>
          </w:p>
        </w:tc>
        <w:tc>
          <w:tcPr>
            <w:tcW w:w="5386" w:type="dxa"/>
            <w:vAlign w:val="center"/>
          </w:tcPr>
          <w:p>
            <w:pPr>
              <w:pStyle w:val="14"/>
            </w:pPr>
            <w:r>
              <w:t xml:space="preserve">改善办公条件、提高工作效率 </w:t>
            </w:r>
          </w:p>
        </w:tc>
        <w:tc>
          <w:tcPr>
            <w:tcW w:w="2268" w:type="dxa"/>
            <w:vAlign w:val="center"/>
          </w:tcPr>
          <w:p>
            <w:pPr>
              <w:pStyle w:val="14"/>
            </w:pPr>
            <w:r>
              <w:t>≥90百分比</w:t>
            </w:r>
          </w:p>
        </w:tc>
        <w:tc>
          <w:tcPr>
            <w:tcW w:w="1276" w:type="dxa"/>
            <w:vAlign w:val="center"/>
          </w:tcPr>
          <w:p>
            <w:pPr>
              <w:pStyle w:val="14"/>
            </w:pPr>
            <w:r>
              <w:t>工作需要</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使用年限</w:t>
            </w:r>
          </w:p>
        </w:tc>
        <w:tc>
          <w:tcPr>
            <w:tcW w:w="5386" w:type="dxa"/>
            <w:vAlign w:val="center"/>
          </w:tcPr>
          <w:p>
            <w:pPr>
              <w:pStyle w:val="14"/>
            </w:pPr>
            <w:r>
              <w:t>保障办公设备使用年限</w:t>
            </w:r>
          </w:p>
        </w:tc>
        <w:tc>
          <w:tcPr>
            <w:tcW w:w="2268" w:type="dxa"/>
            <w:vAlign w:val="center"/>
          </w:tcPr>
          <w:p>
            <w:pPr>
              <w:pStyle w:val="14"/>
            </w:pPr>
            <w:r>
              <w:t>≥90百分比</w:t>
            </w:r>
          </w:p>
        </w:tc>
        <w:tc>
          <w:tcPr>
            <w:tcW w:w="1276" w:type="dxa"/>
            <w:vAlign w:val="center"/>
          </w:tcPr>
          <w:p>
            <w:pPr>
              <w:pStyle w:val="14"/>
            </w:pPr>
            <w:r>
              <w:t>工作需要</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经济效益提升%</w:t>
            </w:r>
          </w:p>
        </w:tc>
        <w:tc>
          <w:tcPr>
            <w:tcW w:w="5386" w:type="dxa"/>
            <w:vAlign w:val="center"/>
          </w:tcPr>
          <w:p>
            <w:pPr>
              <w:pStyle w:val="14"/>
            </w:pPr>
            <w:r>
              <w:t>经济效益提升%</w:t>
            </w:r>
          </w:p>
        </w:tc>
        <w:tc>
          <w:tcPr>
            <w:tcW w:w="2268" w:type="dxa"/>
            <w:vAlign w:val="center"/>
          </w:tcPr>
          <w:p>
            <w:pPr>
              <w:pStyle w:val="14"/>
            </w:pPr>
            <w:r>
              <w:t>≥90百分比</w:t>
            </w:r>
          </w:p>
        </w:tc>
        <w:tc>
          <w:tcPr>
            <w:tcW w:w="1276" w:type="dxa"/>
            <w:vAlign w:val="center"/>
          </w:tcPr>
          <w:p>
            <w:pPr>
              <w:pStyle w:val="14"/>
            </w:pPr>
            <w:r>
              <w:t>工作需要</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促进绿色生活，提高使用效率</w:t>
            </w:r>
          </w:p>
        </w:tc>
        <w:tc>
          <w:tcPr>
            <w:tcW w:w="5386" w:type="dxa"/>
            <w:vAlign w:val="center"/>
          </w:tcPr>
          <w:p>
            <w:pPr>
              <w:pStyle w:val="14"/>
            </w:pPr>
            <w:r>
              <w:t>促进绿色生活，提高使用效率</w:t>
            </w:r>
          </w:p>
        </w:tc>
        <w:tc>
          <w:tcPr>
            <w:tcW w:w="2268" w:type="dxa"/>
            <w:vAlign w:val="center"/>
          </w:tcPr>
          <w:p>
            <w:pPr>
              <w:pStyle w:val="14"/>
            </w:pPr>
            <w:r>
              <w:t>≥90百分比</w:t>
            </w:r>
          </w:p>
        </w:tc>
        <w:tc>
          <w:tcPr>
            <w:tcW w:w="1276" w:type="dxa"/>
            <w:vAlign w:val="center"/>
          </w:tcPr>
          <w:p>
            <w:pPr>
              <w:pStyle w:val="14"/>
            </w:pPr>
            <w:r>
              <w:t>工作需要</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 xml:space="preserve">工作人员对办公设备满意度 </w:t>
            </w:r>
          </w:p>
        </w:tc>
        <w:tc>
          <w:tcPr>
            <w:tcW w:w="2268" w:type="dxa"/>
            <w:vAlign w:val="center"/>
          </w:tcPr>
          <w:p>
            <w:pPr>
              <w:pStyle w:val="14"/>
            </w:pPr>
            <w:r>
              <w:t>≥900百分比</w:t>
            </w:r>
          </w:p>
        </w:tc>
        <w:tc>
          <w:tcPr>
            <w:tcW w:w="1276" w:type="dxa"/>
            <w:vAlign w:val="center"/>
          </w:tcPr>
          <w:p>
            <w:pPr>
              <w:pStyle w:val="14"/>
            </w:pPr>
            <w:r>
              <w:t>工作需要</w:t>
            </w:r>
          </w:p>
          <w:p>
            <w:pPr>
              <w:pStyle w:val="14"/>
            </w:pP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2、不动产登记发证专项费绩效目标表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13091125P000A3910006L</w:t>
            </w:r>
          </w:p>
        </w:tc>
        <w:tc>
          <w:tcPr>
            <w:tcW w:w="2835" w:type="dxa"/>
            <w:vAlign w:val="center"/>
          </w:tcPr>
          <w:p>
            <w:pPr>
              <w:pStyle w:val="12"/>
            </w:pPr>
            <w:r>
              <w:t>项目名称</w:t>
            </w:r>
          </w:p>
        </w:tc>
        <w:tc>
          <w:tcPr>
            <w:tcW w:w="6095" w:type="dxa"/>
            <w:gridSpan w:val="3"/>
            <w:vAlign w:val="center"/>
          </w:tcPr>
          <w:p>
            <w:pPr>
              <w:pStyle w:val="14"/>
            </w:pPr>
            <w:r>
              <w:t>不动产登记发证专项费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29.00</w:t>
            </w:r>
          </w:p>
        </w:tc>
        <w:tc>
          <w:tcPr>
            <w:tcW w:w="2835" w:type="dxa"/>
            <w:vAlign w:val="center"/>
          </w:tcPr>
          <w:p>
            <w:pPr>
              <w:pStyle w:val="12"/>
            </w:pPr>
            <w:r>
              <w:t>其中：财政    资金</w:t>
            </w:r>
          </w:p>
        </w:tc>
        <w:tc>
          <w:tcPr>
            <w:tcW w:w="2551" w:type="dxa"/>
            <w:vAlign w:val="center"/>
          </w:tcPr>
          <w:p>
            <w:pPr>
              <w:pStyle w:val="14"/>
            </w:pPr>
            <w:r>
              <w:t>29.00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用于全区不动产登记发证工作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29.00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1.完成全区不动产登记发证工作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按预期数量完成</w:t>
            </w:r>
          </w:p>
        </w:tc>
        <w:tc>
          <w:tcPr>
            <w:tcW w:w="5386" w:type="dxa"/>
            <w:vAlign w:val="center"/>
          </w:tcPr>
          <w:p>
            <w:pPr>
              <w:pStyle w:val="14"/>
            </w:pPr>
            <w:r>
              <w:t>符合政策要求</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不动产登记发证</w:t>
            </w:r>
          </w:p>
        </w:tc>
        <w:tc>
          <w:tcPr>
            <w:tcW w:w="5386" w:type="dxa"/>
            <w:vAlign w:val="center"/>
          </w:tcPr>
          <w:p>
            <w:pPr>
              <w:pStyle w:val="14"/>
            </w:pPr>
            <w:r>
              <w:t>完成全区发证工作</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 xml:space="preserve"> 按预期要求完成</w:t>
            </w:r>
          </w:p>
        </w:tc>
        <w:tc>
          <w:tcPr>
            <w:tcW w:w="5386" w:type="dxa"/>
            <w:vAlign w:val="center"/>
          </w:tcPr>
          <w:p>
            <w:pPr>
              <w:pStyle w:val="14"/>
            </w:pPr>
            <w:r>
              <w:t>符合指标要求</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 xml:space="preserve"> 按成本要求完成</w:t>
            </w:r>
          </w:p>
        </w:tc>
        <w:tc>
          <w:tcPr>
            <w:tcW w:w="5386" w:type="dxa"/>
            <w:vAlign w:val="center"/>
          </w:tcPr>
          <w:p>
            <w:pPr>
              <w:pStyle w:val="14"/>
            </w:pPr>
            <w:r>
              <w:t>符合成本要求</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 xml:space="preserve"> 完成全区不动产发证工作</w:t>
            </w:r>
          </w:p>
        </w:tc>
        <w:tc>
          <w:tcPr>
            <w:tcW w:w="5386" w:type="dxa"/>
            <w:vAlign w:val="center"/>
          </w:tcPr>
          <w:p>
            <w:pPr>
              <w:pStyle w:val="14"/>
            </w:pPr>
            <w:r>
              <w:t>达到经济指标要求</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 xml:space="preserve"> 完成全区不动产发证工作</w:t>
            </w:r>
          </w:p>
        </w:tc>
        <w:tc>
          <w:tcPr>
            <w:tcW w:w="5386" w:type="dxa"/>
            <w:vAlign w:val="center"/>
          </w:tcPr>
          <w:p>
            <w:pPr>
              <w:pStyle w:val="14"/>
            </w:pPr>
            <w:r>
              <w:t>达到办件率要求</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 xml:space="preserve"> 完成全区不动产发证工作</w:t>
            </w:r>
          </w:p>
        </w:tc>
        <w:tc>
          <w:tcPr>
            <w:tcW w:w="5386" w:type="dxa"/>
            <w:vAlign w:val="center"/>
          </w:tcPr>
          <w:p>
            <w:pPr>
              <w:pStyle w:val="14"/>
            </w:pPr>
            <w:r>
              <w:t>达到生态效益指标要求</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 xml:space="preserve"> 完成全区不动产发证工作</w:t>
            </w:r>
          </w:p>
        </w:tc>
        <w:tc>
          <w:tcPr>
            <w:tcW w:w="5386" w:type="dxa"/>
            <w:vAlign w:val="center"/>
          </w:tcPr>
          <w:p>
            <w:pPr>
              <w:pStyle w:val="14"/>
            </w:pPr>
            <w:r>
              <w:t>保障可持续影响</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≥95百分比</w:t>
            </w:r>
          </w:p>
        </w:tc>
        <w:tc>
          <w:tcPr>
            <w:tcW w:w="1276" w:type="dxa"/>
            <w:vAlign w:val="center"/>
          </w:tcPr>
          <w:p>
            <w:pPr>
              <w:pStyle w:val="14"/>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3、测量费绩效目标表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13091125P000HJ610002P</w:t>
            </w:r>
          </w:p>
        </w:tc>
        <w:tc>
          <w:tcPr>
            <w:tcW w:w="2835" w:type="dxa"/>
            <w:vAlign w:val="center"/>
          </w:tcPr>
          <w:p>
            <w:pPr>
              <w:pStyle w:val="12"/>
            </w:pPr>
            <w:r>
              <w:t>项目名称</w:t>
            </w:r>
          </w:p>
        </w:tc>
        <w:tc>
          <w:tcPr>
            <w:tcW w:w="6095" w:type="dxa"/>
            <w:gridSpan w:val="3"/>
            <w:vAlign w:val="center"/>
          </w:tcPr>
          <w:p>
            <w:pPr>
              <w:pStyle w:val="14"/>
            </w:pPr>
            <w:r>
              <w:t>测量费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76.00</w:t>
            </w:r>
          </w:p>
        </w:tc>
        <w:tc>
          <w:tcPr>
            <w:tcW w:w="2835" w:type="dxa"/>
            <w:vAlign w:val="center"/>
          </w:tcPr>
          <w:p>
            <w:pPr>
              <w:pStyle w:val="12"/>
            </w:pPr>
            <w:r>
              <w:t>其中：财政    资金</w:t>
            </w:r>
          </w:p>
        </w:tc>
        <w:tc>
          <w:tcPr>
            <w:tcW w:w="2551" w:type="dxa"/>
            <w:vAlign w:val="center"/>
          </w:tcPr>
          <w:p>
            <w:pPr>
              <w:pStyle w:val="14"/>
            </w:pPr>
            <w:r>
              <w:t>76.00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用于摄影测量与遥感、工程测量、不动产测绘、航飞影像等内容，具体内容为地形图测绘、勘测定界、定线及放线竣工测量、地籍测绘、房产测绘等测绘工作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76.00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1.在开发区内进行日常测绘工作主要包括：摄影测量与遥感、工程测量、不动产测绘、航飞影像等内容，具体内容为地形图测绘、勘测定界、定线及放线竣工测量、地籍测绘、房产测绘等测绘工作。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 xml:space="preserve"> 测量费</w:t>
            </w:r>
          </w:p>
        </w:tc>
        <w:tc>
          <w:tcPr>
            <w:tcW w:w="5386" w:type="dxa"/>
            <w:vAlign w:val="center"/>
          </w:tcPr>
          <w:p>
            <w:pPr>
              <w:pStyle w:val="14"/>
            </w:pPr>
            <w:r>
              <w:t xml:space="preserve"> 完成全区测量工作</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 xml:space="preserve"> 按预期数量完成</w:t>
            </w:r>
          </w:p>
        </w:tc>
        <w:tc>
          <w:tcPr>
            <w:tcW w:w="5386" w:type="dxa"/>
            <w:vAlign w:val="center"/>
          </w:tcPr>
          <w:p>
            <w:pPr>
              <w:pStyle w:val="14"/>
            </w:pPr>
            <w:r>
              <w:t xml:space="preserve"> 符合政策要求</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 xml:space="preserve"> 按预期要求完成</w:t>
            </w:r>
          </w:p>
        </w:tc>
        <w:tc>
          <w:tcPr>
            <w:tcW w:w="5386" w:type="dxa"/>
            <w:vAlign w:val="center"/>
          </w:tcPr>
          <w:p>
            <w:pPr>
              <w:pStyle w:val="14"/>
            </w:pPr>
            <w:r>
              <w:t xml:space="preserve"> 符合指标要求</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 xml:space="preserve"> 按成本要求完成</w:t>
            </w:r>
          </w:p>
        </w:tc>
        <w:tc>
          <w:tcPr>
            <w:tcW w:w="5386" w:type="dxa"/>
            <w:vAlign w:val="center"/>
          </w:tcPr>
          <w:p>
            <w:pPr>
              <w:pStyle w:val="14"/>
            </w:pPr>
            <w:r>
              <w:t xml:space="preserve"> 符合成本要求</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 xml:space="preserve"> 完成全区测量工作</w:t>
            </w:r>
          </w:p>
        </w:tc>
        <w:tc>
          <w:tcPr>
            <w:tcW w:w="5386" w:type="dxa"/>
            <w:vAlign w:val="center"/>
          </w:tcPr>
          <w:p>
            <w:pPr>
              <w:pStyle w:val="14"/>
            </w:pPr>
            <w:r>
              <w:t xml:space="preserve"> 达到经济效益指标</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反映企业社会效益</w:t>
            </w:r>
          </w:p>
        </w:tc>
        <w:tc>
          <w:tcPr>
            <w:tcW w:w="5386" w:type="dxa"/>
            <w:vAlign w:val="center"/>
          </w:tcPr>
          <w:p>
            <w:pPr>
              <w:pStyle w:val="14"/>
            </w:pPr>
            <w:r>
              <w:t>达到企业的社会效益指标</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反映对社会的生态效益</w:t>
            </w:r>
          </w:p>
        </w:tc>
        <w:tc>
          <w:tcPr>
            <w:tcW w:w="5386" w:type="dxa"/>
            <w:vAlign w:val="center"/>
          </w:tcPr>
          <w:p>
            <w:pPr>
              <w:pStyle w:val="14"/>
            </w:pPr>
            <w:r>
              <w:t>达到预期生态效益</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按成本要求完成</w:t>
            </w:r>
          </w:p>
        </w:tc>
        <w:tc>
          <w:tcPr>
            <w:tcW w:w="5386" w:type="dxa"/>
            <w:vAlign w:val="center"/>
          </w:tcPr>
          <w:p>
            <w:pPr>
              <w:pStyle w:val="14"/>
            </w:pPr>
            <w:r>
              <w:t xml:space="preserve"> 达到可持续指标</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≥95百分比</w:t>
            </w:r>
          </w:p>
        </w:tc>
        <w:tc>
          <w:tcPr>
            <w:tcW w:w="1276" w:type="dxa"/>
            <w:vAlign w:val="center"/>
          </w:tcPr>
          <w:p>
            <w:pPr>
              <w:pStyle w:val="14"/>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4、房租绩效目标表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13091125P00534610004A</w:t>
            </w:r>
          </w:p>
        </w:tc>
        <w:tc>
          <w:tcPr>
            <w:tcW w:w="2835" w:type="dxa"/>
            <w:vAlign w:val="center"/>
          </w:tcPr>
          <w:p>
            <w:pPr>
              <w:pStyle w:val="12"/>
            </w:pPr>
            <w:r>
              <w:t>项目名称</w:t>
            </w:r>
          </w:p>
        </w:tc>
        <w:tc>
          <w:tcPr>
            <w:tcW w:w="6095" w:type="dxa"/>
            <w:gridSpan w:val="3"/>
            <w:vAlign w:val="center"/>
          </w:tcPr>
          <w:p>
            <w:pPr>
              <w:pStyle w:val="14"/>
            </w:pPr>
            <w:r>
              <w:t>房租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18.00</w:t>
            </w:r>
          </w:p>
        </w:tc>
        <w:tc>
          <w:tcPr>
            <w:tcW w:w="2835" w:type="dxa"/>
            <w:vAlign w:val="center"/>
          </w:tcPr>
          <w:p>
            <w:pPr>
              <w:pStyle w:val="12"/>
            </w:pPr>
            <w:r>
              <w:t>其中：财政    资金</w:t>
            </w:r>
          </w:p>
        </w:tc>
        <w:tc>
          <w:tcPr>
            <w:tcW w:w="2551" w:type="dxa"/>
            <w:vAlign w:val="center"/>
          </w:tcPr>
          <w:p>
            <w:pPr>
              <w:pStyle w:val="14"/>
            </w:pPr>
            <w:r>
              <w:t>18.00</w:t>
            </w:r>
          </w:p>
        </w:tc>
        <w:tc>
          <w:tcPr>
            <w:tcW w:w="2268" w:type="dxa"/>
            <w:vAlign w:val="center"/>
          </w:tcPr>
          <w:p>
            <w:pPr>
              <w:pStyle w:val="12"/>
            </w:pPr>
            <w:r>
              <w:t>其他资金</w:t>
            </w:r>
          </w:p>
        </w:tc>
        <w:tc>
          <w:tcPr>
            <w:tcW w:w="1276" w:type="dxa"/>
            <w:vAlign w:val="center"/>
          </w:tcPr>
          <w:p>
            <w:pPr>
              <w:pStyle w:val="14"/>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用于支付办公房租费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18.00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1.保障资规工作正常运行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房间数量</w:t>
            </w:r>
          </w:p>
        </w:tc>
        <w:tc>
          <w:tcPr>
            <w:tcW w:w="5386" w:type="dxa"/>
            <w:vAlign w:val="center"/>
          </w:tcPr>
          <w:p>
            <w:pPr>
              <w:pStyle w:val="14"/>
            </w:pPr>
            <w:r>
              <w:t>按照合同约定，租用办公用房</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办公房使用情况</w:t>
            </w:r>
          </w:p>
        </w:tc>
        <w:tc>
          <w:tcPr>
            <w:tcW w:w="5386" w:type="dxa"/>
            <w:vAlign w:val="center"/>
          </w:tcPr>
          <w:p>
            <w:pPr>
              <w:pStyle w:val="14"/>
            </w:pPr>
            <w:r>
              <w:t>正常办公</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项目完成度</w:t>
            </w:r>
          </w:p>
        </w:tc>
        <w:tc>
          <w:tcPr>
            <w:tcW w:w="5386" w:type="dxa"/>
            <w:vAlign w:val="center"/>
          </w:tcPr>
          <w:p>
            <w:pPr>
              <w:pStyle w:val="14"/>
            </w:pPr>
            <w:r>
              <w:t>按照合同约定，及时拨付房租</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成本投入</w:t>
            </w:r>
          </w:p>
        </w:tc>
        <w:tc>
          <w:tcPr>
            <w:tcW w:w="5386" w:type="dxa"/>
            <w:vAlign w:val="center"/>
          </w:tcPr>
          <w:p>
            <w:pPr>
              <w:pStyle w:val="14"/>
            </w:pPr>
            <w:r>
              <w:t>8间办公房费用</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完成经济指标</w:t>
            </w:r>
          </w:p>
        </w:tc>
        <w:tc>
          <w:tcPr>
            <w:tcW w:w="5386" w:type="dxa"/>
            <w:vAlign w:val="center"/>
          </w:tcPr>
          <w:p>
            <w:pPr>
              <w:pStyle w:val="14"/>
            </w:pPr>
            <w:r>
              <w:t>达到经济效益</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 xml:space="preserve"> 满足办公条件</w:t>
            </w:r>
          </w:p>
        </w:tc>
        <w:tc>
          <w:tcPr>
            <w:tcW w:w="5386" w:type="dxa"/>
            <w:vAlign w:val="center"/>
          </w:tcPr>
          <w:p>
            <w:pPr>
              <w:pStyle w:val="14"/>
            </w:pPr>
            <w:r>
              <w:t>满足办公需要</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 xml:space="preserve"> 满足办公条件</w:t>
            </w:r>
          </w:p>
        </w:tc>
        <w:tc>
          <w:tcPr>
            <w:tcW w:w="5386" w:type="dxa"/>
            <w:vAlign w:val="center"/>
          </w:tcPr>
          <w:p>
            <w:pPr>
              <w:pStyle w:val="14"/>
            </w:pPr>
            <w:r>
              <w:t>保障办公环境</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 xml:space="preserve"> 满足办公条件</w:t>
            </w:r>
          </w:p>
        </w:tc>
        <w:tc>
          <w:tcPr>
            <w:tcW w:w="5386" w:type="dxa"/>
            <w:vAlign w:val="center"/>
          </w:tcPr>
          <w:p>
            <w:pPr>
              <w:pStyle w:val="14"/>
            </w:pPr>
            <w:r>
              <w:t>保障可持续利用</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办公人员满意度</w:t>
            </w:r>
          </w:p>
        </w:tc>
        <w:tc>
          <w:tcPr>
            <w:tcW w:w="2268" w:type="dxa"/>
            <w:vAlign w:val="center"/>
          </w:tcPr>
          <w:p>
            <w:pPr>
              <w:pStyle w:val="14"/>
            </w:pPr>
            <w:r>
              <w:t>≥95百分比</w:t>
            </w:r>
          </w:p>
        </w:tc>
        <w:tc>
          <w:tcPr>
            <w:tcW w:w="1276" w:type="dxa"/>
            <w:vAlign w:val="center"/>
          </w:tcPr>
          <w:p>
            <w:pPr>
              <w:pStyle w:val="14"/>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5、耕地质量更新绩效目标表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13091125P000132100015</w:t>
            </w:r>
          </w:p>
        </w:tc>
        <w:tc>
          <w:tcPr>
            <w:tcW w:w="2835" w:type="dxa"/>
            <w:vAlign w:val="center"/>
          </w:tcPr>
          <w:p>
            <w:pPr>
              <w:pStyle w:val="12"/>
            </w:pPr>
            <w:r>
              <w:t>项目名称</w:t>
            </w:r>
          </w:p>
        </w:tc>
        <w:tc>
          <w:tcPr>
            <w:tcW w:w="6095" w:type="dxa"/>
            <w:gridSpan w:val="3"/>
            <w:vAlign w:val="center"/>
          </w:tcPr>
          <w:p>
            <w:pPr>
              <w:pStyle w:val="14"/>
            </w:pPr>
            <w:r>
              <w:t>耕地质量更新</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14.00</w:t>
            </w:r>
          </w:p>
        </w:tc>
        <w:tc>
          <w:tcPr>
            <w:tcW w:w="2835" w:type="dxa"/>
            <w:vAlign w:val="center"/>
          </w:tcPr>
          <w:p>
            <w:pPr>
              <w:pStyle w:val="12"/>
            </w:pPr>
            <w:r>
              <w:t>其中：财政    资金</w:t>
            </w:r>
          </w:p>
        </w:tc>
        <w:tc>
          <w:tcPr>
            <w:tcW w:w="2551" w:type="dxa"/>
            <w:vAlign w:val="center"/>
          </w:tcPr>
          <w:p>
            <w:pPr>
              <w:pStyle w:val="14"/>
            </w:pPr>
            <w:r>
              <w:t>14.00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在耕地质量分类成果基础上每年度进行一次更新，包括外业采集数据+建库，获取年度耕地质量变化，以用于土地征收组卷时确定耕地等别，核算补充耕地产能。</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1.在耕地质量分类成果基础上每年度进行一次更新，包括外业采集数据+建库，获取年度耕地质量变化，以用于土地征收组卷时确定耕地等别，核算补充耕地产能。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按预期数量完成</w:t>
            </w:r>
          </w:p>
        </w:tc>
        <w:tc>
          <w:tcPr>
            <w:tcW w:w="5386" w:type="dxa"/>
            <w:vAlign w:val="center"/>
          </w:tcPr>
          <w:p>
            <w:pPr>
              <w:pStyle w:val="14"/>
            </w:pPr>
            <w:r>
              <w:t>符合政策要求</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 xml:space="preserve"> 耕地质量更新</w:t>
            </w:r>
          </w:p>
        </w:tc>
        <w:tc>
          <w:tcPr>
            <w:tcW w:w="5386" w:type="dxa"/>
            <w:vAlign w:val="center"/>
          </w:tcPr>
          <w:p>
            <w:pPr>
              <w:pStyle w:val="14"/>
            </w:pPr>
            <w:r>
              <w:t>完成全区耕地质量更新</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按预期要求完成</w:t>
            </w:r>
          </w:p>
        </w:tc>
        <w:tc>
          <w:tcPr>
            <w:tcW w:w="5386" w:type="dxa"/>
            <w:vAlign w:val="center"/>
          </w:tcPr>
          <w:p>
            <w:pPr>
              <w:pStyle w:val="14"/>
            </w:pPr>
            <w:r>
              <w:t>符合指标要求</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完成全区耕地质量更新</w:t>
            </w:r>
          </w:p>
        </w:tc>
        <w:tc>
          <w:tcPr>
            <w:tcW w:w="5386" w:type="dxa"/>
            <w:vAlign w:val="center"/>
          </w:tcPr>
          <w:p>
            <w:pPr>
              <w:pStyle w:val="14"/>
            </w:pPr>
            <w:r>
              <w:t>符合成本要求</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完成经济指标</w:t>
            </w:r>
          </w:p>
        </w:tc>
        <w:tc>
          <w:tcPr>
            <w:tcW w:w="5386" w:type="dxa"/>
            <w:vAlign w:val="center"/>
          </w:tcPr>
          <w:p>
            <w:pPr>
              <w:pStyle w:val="14"/>
            </w:pPr>
            <w:r>
              <w:t>达到经济效益指标</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反映企业社会效益</w:t>
            </w:r>
          </w:p>
        </w:tc>
        <w:tc>
          <w:tcPr>
            <w:tcW w:w="5386" w:type="dxa"/>
            <w:vAlign w:val="center"/>
          </w:tcPr>
          <w:p>
            <w:pPr>
              <w:pStyle w:val="14"/>
            </w:pPr>
            <w:r>
              <w:t>达到企业的社会效益指标</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反映对社会的生态效益</w:t>
            </w:r>
          </w:p>
        </w:tc>
        <w:tc>
          <w:tcPr>
            <w:tcW w:w="5386" w:type="dxa"/>
            <w:vAlign w:val="center"/>
          </w:tcPr>
          <w:p>
            <w:pPr>
              <w:pStyle w:val="14"/>
            </w:pPr>
            <w:r>
              <w:t>达到预期生态效益</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按成本要求完成</w:t>
            </w:r>
          </w:p>
        </w:tc>
        <w:tc>
          <w:tcPr>
            <w:tcW w:w="5386" w:type="dxa"/>
            <w:vAlign w:val="center"/>
          </w:tcPr>
          <w:p>
            <w:pPr>
              <w:pStyle w:val="14"/>
            </w:pPr>
            <w:r>
              <w:t xml:space="preserve"> 达到可持续指标</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≥95百分比</w:t>
            </w:r>
          </w:p>
        </w:tc>
        <w:tc>
          <w:tcPr>
            <w:tcW w:w="1276" w:type="dxa"/>
            <w:vAlign w:val="center"/>
          </w:tcPr>
          <w:p>
            <w:pPr>
              <w:pStyle w:val="14"/>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6、开发区集体农用地与建设用地基准地价绩效目标表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13091125P00522210003R</w:t>
            </w:r>
          </w:p>
        </w:tc>
        <w:tc>
          <w:tcPr>
            <w:tcW w:w="2835" w:type="dxa"/>
            <w:vAlign w:val="center"/>
          </w:tcPr>
          <w:p>
            <w:pPr>
              <w:pStyle w:val="12"/>
            </w:pPr>
            <w:r>
              <w:t>项目名称</w:t>
            </w:r>
          </w:p>
        </w:tc>
        <w:tc>
          <w:tcPr>
            <w:tcW w:w="6095" w:type="dxa"/>
            <w:gridSpan w:val="3"/>
            <w:vAlign w:val="center"/>
          </w:tcPr>
          <w:p>
            <w:pPr>
              <w:pStyle w:val="14"/>
            </w:pPr>
            <w:r>
              <w:t>开发区集体农用地与建设用地基准地价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0.10</w:t>
            </w:r>
          </w:p>
        </w:tc>
        <w:tc>
          <w:tcPr>
            <w:tcW w:w="2835" w:type="dxa"/>
            <w:vAlign w:val="center"/>
          </w:tcPr>
          <w:p>
            <w:pPr>
              <w:pStyle w:val="12"/>
            </w:pPr>
            <w:r>
              <w:t>其中：财政    资金</w:t>
            </w:r>
          </w:p>
        </w:tc>
        <w:tc>
          <w:tcPr>
            <w:tcW w:w="2551" w:type="dxa"/>
            <w:vAlign w:val="center"/>
          </w:tcPr>
          <w:p>
            <w:pPr>
              <w:pStyle w:val="14"/>
            </w:pPr>
            <w:r>
              <w:t>0.10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用于开展集体农用地与建设用地基准地价，为后期市场做准备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0.10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1.开展集体农用地与建设用地基准地价，为后期市场做准备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按预算核算成本</w:t>
            </w:r>
          </w:p>
        </w:tc>
        <w:tc>
          <w:tcPr>
            <w:tcW w:w="5386" w:type="dxa"/>
            <w:vAlign w:val="center"/>
          </w:tcPr>
          <w:p>
            <w:pPr>
              <w:pStyle w:val="14"/>
            </w:pPr>
            <w:r>
              <w:t>开发区集体农用地与建设用地基准地价</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 xml:space="preserve"> 按预期数量完成</w:t>
            </w:r>
          </w:p>
        </w:tc>
        <w:tc>
          <w:tcPr>
            <w:tcW w:w="5386" w:type="dxa"/>
            <w:vAlign w:val="center"/>
          </w:tcPr>
          <w:p>
            <w:pPr>
              <w:pStyle w:val="14"/>
            </w:pPr>
            <w:r>
              <w:t>开发区集体农用地与建设用地基准地价</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按时间节点完成</w:t>
            </w:r>
          </w:p>
        </w:tc>
        <w:tc>
          <w:tcPr>
            <w:tcW w:w="5386" w:type="dxa"/>
            <w:vAlign w:val="center"/>
          </w:tcPr>
          <w:p>
            <w:pPr>
              <w:pStyle w:val="14"/>
            </w:pPr>
            <w:r>
              <w:t>为后期市场做准备</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按预算核算成本</w:t>
            </w:r>
          </w:p>
        </w:tc>
        <w:tc>
          <w:tcPr>
            <w:tcW w:w="5386" w:type="dxa"/>
            <w:vAlign w:val="center"/>
          </w:tcPr>
          <w:p>
            <w:pPr>
              <w:pStyle w:val="14"/>
            </w:pPr>
            <w:r>
              <w:t>根据预算核算成本</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反映企业经济效益</w:t>
            </w:r>
          </w:p>
        </w:tc>
        <w:tc>
          <w:tcPr>
            <w:tcW w:w="5386" w:type="dxa"/>
            <w:vAlign w:val="center"/>
          </w:tcPr>
          <w:p>
            <w:pPr>
              <w:pStyle w:val="14"/>
            </w:pPr>
            <w:r>
              <w:t>达到预期经济效益</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达到预期收益效益</w:t>
            </w:r>
          </w:p>
        </w:tc>
        <w:tc>
          <w:tcPr>
            <w:tcW w:w="5386" w:type="dxa"/>
            <w:vAlign w:val="center"/>
          </w:tcPr>
          <w:p>
            <w:pPr>
              <w:pStyle w:val="14"/>
            </w:pPr>
            <w:r>
              <w:t>达到经济效益指标</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满足生态效益指标</w:t>
            </w:r>
          </w:p>
        </w:tc>
        <w:tc>
          <w:tcPr>
            <w:tcW w:w="5386" w:type="dxa"/>
            <w:vAlign w:val="center"/>
          </w:tcPr>
          <w:p>
            <w:pPr>
              <w:pStyle w:val="14"/>
            </w:pPr>
            <w:r>
              <w:t>达到企业预期的经济指标</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按预算核算成本</w:t>
            </w:r>
          </w:p>
        </w:tc>
        <w:tc>
          <w:tcPr>
            <w:tcW w:w="5386" w:type="dxa"/>
            <w:vAlign w:val="center"/>
          </w:tcPr>
          <w:p>
            <w:pPr>
              <w:pStyle w:val="14"/>
            </w:pPr>
            <w:r>
              <w:t>达到对社会的经济效益</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≥95百分比</w:t>
            </w:r>
          </w:p>
        </w:tc>
        <w:tc>
          <w:tcPr>
            <w:tcW w:w="1276" w:type="dxa"/>
            <w:vAlign w:val="center"/>
          </w:tcPr>
          <w:p>
            <w:pPr>
              <w:pStyle w:val="14"/>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7、开发区资产清查价值体系绩效目标表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13091125P00522310003F</w:t>
            </w:r>
          </w:p>
        </w:tc>
        <w:tc>
          <w:tcPr>
            <w:tcW w:w="2835" w:type="dxa"/>
            <w:vAlign w:val="center"/>
          </w:tcPr>
          <w:p>
            <w:pPr>
              <w:pStyle w:val="12"/>
            </w:pPr>
            <w:r>
              <w:t>项目名称</w:t>
            </w:r>
          </w:p>
        </w:tc>
        <w:tc>
          <w:tcPr>
            <w:tcW w:w="6095" w:type="dxa"/>
            <w:gridSpan w:val="3"/>
            <w:vAlign w:val="center"/>
          </w:tcPr>
          <w:p>
            <w:pPr>
              <w:pStyle w:val="14"/>
            </w:pPr>
            <w:r>
              <w:t>开发区资产清查价值体系</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0.10</w:t>
            </w:r>
          </w:p>
        </w:tc>
        <w:tc>
          <w:tcPr>
            <w:tcW w:w="2835" w:type="dxa"/>
            <w:vAlign w:val="center"/>
          </w:tcPr>
          <w:p>
            <w:pPr>
              <w:pStyle w:val="12"/>
            </w:pPr>
            <w:r>
              <w:t>其中：财政    资金</w:t>
            </w:r>
          </w:p>
        </w:tc>
        <w:tc>
          <w:tcPr>
            <w:tcW w:w="2551" w:type="dxa"/>
            <w:vAlign w:val="center"/>
          </w:tcPr>
          <w:p>
            <w:pPr>
              <w:pStyle w:val="14"/>
            </w:pPr>
            <w:r>
              <w:t>0.10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用于开展资产清查价值体系</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0.10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1.开发区资产清查价值体系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按预期数量完成</w:t>
            </w:r>
          </w:p>
        </w:tc>
        <w:tc>
          <w:tcPr>
            <w:tcW w:w="5386" w:type="dxa"/>
            <w:vAlign w:val="center"/>
          </w:tcPr>
          <w:p>
            <w:pPr>
              <w:pStyle w:val="14"/>
            </w:pPr>
            <w:r>
              <w:t>符合政策要求</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开发区资产清查价值体系</w:t>
            </w:r>
          </w:p>
        </w:tc>
        <w:tc>
          <w:tcPr>
            <w:tcW w:w="5386" w:type="dxa"/>
            <w:vAlign w:val="center"/>
          </w:tcPr>
          <w:p>
            <w:pPr>
              <w:pStyle w:val="14"/>
            </w:pPr>
            <w:r>
              <w:t>完成全区资产清查</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按预期要求完成</w:t>
            </w:r>
          </w:p>
        </w:tc>
        <w:tc>
          <w:tcPr>
            <w:tcW w:w="5386" w:type="dxa"/>
            <w:vAlign w:val="center"/>
          </w:tcPr>
          <w:p>
            <w:pPr>
              <w:pStyle w:val="14"/>
            </w:pPr>
            <w:r>
              <w:t>符合指标要求</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按预算要求核算成本</w:t>
            </w:r>
          </w:p>
        </w:tc>
        <w:tc>
          <w:tcPr>
            <w:tcW w:w="5386" w:type="dxa"/>
            <w:vAlign w:val="center"/>
          </w:tcPr>
          <w:p>
            <w:pPr>
              <w:pStyle w:val="14"/>
            </w:pPr>
            <w:r>
              <w:t>符合成本要求</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完成全区资产清查</w:t>
            </w:r>
          </w:p>
        </w:tc>
        <w:tc>
          <w:tcPr>
            <w:tcW w:w="5386" w:type="dxa"/>
            <w:vAlign w:val="center"/>
          </w:tcPr>
          <w:p>
            <w:pPr>
              <w:pStyle w:val="14"/>
            </w:pPr>
            <w:r>
              <w:t>达到预期经济效益</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符合社会效益指标</w:t>
            </w:r>
          </w:p>
        </w:tc>
        <w:tc>
          <w:tcPr>
            <w:tcW w:w="5386" w:type="dxa"/>
            <w:vAlign w:val="center"/>
          </w:tcPr>
          <w:p>
            <w:pPr>
              <w:pStyle w:val="14"/>
            </w:pPr>
            <w:r>
              <w:t>达到预期的社会效益</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保障生态效益</w:t>
            </w:r>
          </w:p>
        </w:tc>
        <w:tc>
          <w:tcPr>
            <w:tcW w:w="5386" w:type="dxa"/>
            <w:vAlign w:val="center"/>
          </w:tcPr>
          <w:p>
            <w:pPr>
              <w:pStyle w:val="14"/>
            </w:pPr>
            <w:r>
              <w:t>达到生态效益指标要求</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保障可持续影像</w:t>
            </w:r>
          </w:p>
        </w:tc>
        <w:tc>
          <w:tcPr>
            <w:tcW w:w="5386" w:type="dxa"/>
            <w:vAlign w:val="center"/>
          </w:tcPr>
          <w:p>
            <w:pPr>
              <w:pStyle w:val="14"/>
            </w:pPr>
            <w:r>
              <w:t>达到可持续影响指标</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≥95百分比</w:t>
            </w:r>
          </w:p>
        </w:tc>
        <w:tc>
          <w:tcPr>
            <w:tcW w:w="1276" w:type="dxa"/>
            <w:vAlign w:val="center"/>
          </w:tcPr>
          <w:p>
            <w:pPr>
              <w:pStyle w:val="14"/>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8、年度土地利用变更调查绩效目标表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13091125P00502210005H</w:t>
            </w:r>
          </w:p>
        </w:tc>
        <w:tc>
          <w:tcPr>
            <w:tcW w:w="2835" w:type="dxa"/>
            <w:vAlign w:val="center"/>
          </w:tcPr>
          <w:p>
            <w:pPr>
              <w:pStyle w:val="12"/>
            </w:pPr>
            <w:r>
              <w:t>项目名称</w:t>
            </w:r>
          </w:p>
        </w:tc>
        <w:tc>
          <w:tcPr>
            <w:tcW w:w="6095" w:type="dxa"/>
            <w:gridSpan w:val="3"/>
            <w:vAlign w:val="center"/>
          </w:tcPr>
          <w:p>
            <w:pPr>
              <w:pStyle w:val="14"/>
            </w:pPr>
            <w:r>
              <w:t>年度土地利用变更调查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17.00</w:t>
            </w:r>
          </w:p>
        </w:tc>
        <w:tc>
          <w:tcPr>
            <w:tcW w:w="2835" w:type="dxa"/>
            <w:vAlign w:val="center"/>
          </w:tcPr>
          <w:p>
            <w:pPr>
              <w:pStyle w:val="12"/>
            </w:pPr>
            <w:r>
              <w:t>其中：财政    资金</w:t>
            </w:r>
          </w:p>
        </w:tc>
        <w:tc>
          <w:tcPr>
            <w:tcW w:w="2551" w:type="dxa"/>
            <w:vAlign w:val="center"/>
          </w:tcPr>
          <w:p>
            <w:pPr>
              <w:pStyle w:val="14"/>
            </w:pPr>
            <w:r>
              <w:t>17.00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用于年度土地利用变更调查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17.00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1.对年度内土地变化情况外业现场举证，采集数据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完成年度数量指标</w:t>
            </w:r>
          </w:p>
        </w:tc>
        <w:tc>
          <w:tcPr>
            <w:tcW w:w="5386" w:type="dxa"/>
            <w:vAlign w:val="center"/>
          </w:tcPr>
          <w:p>
            <w:pPr>
              <w:pStyle w:val="14"/>
            </w:pPr>
            <w:r>
              <w:t>完成年度数量指标</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达到质量指标要求</w:t>
            </w:r>
          </w:p>
        </w:tc>
        <w:tc>
          <w:tcPr>
            <w:tcW w:w="5386" w:type="dxa"/>
            <w:vAlign w:val="center"/>
          </w:tcPr>
          <w:p>
            <w:pPr>
              <w:pStyle w:val="14"/>
            </w:pPr>
            <w:r>
              <w:t>达到质量指标要求</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符合时效性，及时更新数据库</w:t>
            </w:r>
          </w:p>
        </w:tc>
        <w:tc>
          <w:tcPr>
            <w:tcW w:w="5386" w:type="dxa"/>
            <w:vAlign w:val="center"/>
          </w:tcPr>
          <w:p>
            <w:pPr>
              <w:pStyle w:val="14"/>
            </w:pPr>
            <w:r>
              <w:t>符合时效性，及时更新数据库</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控制成本</w:t>
            </w:r>
          </w:p>
        </w:tc>
        <w:tc>
          <w:tcPr>
            <w:tcW w:w="5386" w:type="dxa"/>
            <w:vAlign w:val="center"/>
          </w:tcPr>
          <w:p>
            <w:pPr>
              <w:pStyle w:val="14"/>
            </w:pPr>
            <w:r>
              <w:t>控制成本</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实现经济效益</w:t>
            </w:r>
          </w:p>
        </w:tc>
        <w:tc>
          <w:tcPr>
            <w:tcW w:w="5386" w:type="dxa"/>
            <w:vAlign w:val="center"/>
          </w:tcPr>
          <w:p>
            <w:pPr>
              <w:pStyle w:val="14"/>
            </w:pPr>
            <w:r>
              <w:t>完成数据库更新</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实现社会效益</w:t>
            </w:r>
          </w:p>
        </w:tc>
        <w:tc>
          <w:tcPr>
            <w:tcW w:w="5386" w:type="dxa"/>
            <w:vAlign w:val="center"/>
          </w:tcPr>
          <w:p>
            <w:pPr>
              <w:pStyle w:val="14"/>
            </w:pPr>
            <w:r>
              <w:t>现场举证采集数据提取</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实现生态效益</w:t>
            </w:r>
          </w:p>
        </w:tc>
        <w:tc>
          <w:tcPr>
            <w:tcW w:w="5386" w:type="dxa"/>
            <w:vAlign w:val="center"/>
          </w:tcPr>
          <w:p>
            <w:pPr>
              <w:pStyle w:val="14"/>
            </w:pPr>
            <w:r>
              <w:t>达到生态效益指标</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保障可持续影响</w:t>
            </w:r>
          </w:p>
        </w:tc>
        <w:tc>
          <w:tcPr>
            <w:tcW w:w="5386" w:type="dxa"/>
            <w:vAlign w:val="center"/>
          </w:tcPr>
          <w:p>
            <w:pPr>
              <w:pStyle w:val="14"/>
            </w:pPr>
            <w:r>
              <w:t>确保数据可持续使用</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服务对象满意度</w:t>
            </w:r>
          </w:p>
        </w:tc>
        <w:tc>
          <w:tcPr>
            <w:tcW w:w="2268" w:type="dxa"/>
            <w:vAlign w:val="center"/>
          </w:tcPr>
          <w:p>
            <w:pPr>
              <w:pStyle w:val="14"/>
            </w:pPr>
            <w:r>
              <w:t>≥95百分比</w:t>
            </w:r>
          </w:p>
        </w:tc>
        <w:tc>
          <w:tcPr>
            <w:tcW w:w="1276" w:type="dxa"/>
            <w:vAlign w:val="center"/>
          </w:tcPr>
          <w:p>
            <w:pPr>
              <w:pStyle w:val="14"/>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9、区域地质灾害评估绩效目标表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13091125P000120100026</w:t>
            </w:r>
          </w:p>
        </w:tc>
        <w:tc>
          <w:tcPr>
            <w:tcW w:w="2835" w:type="dxa"/>
            <w:vAlign w:val="center"/>
          </w:tcPr>
          <w:p>
            <w:pPr>
              <w:pStyle w:val="12"/>
            </w:pPr>
            <w:r>
              <w:t>项目名称</w:t>
            </w:r>
          </w:p>
        </w:tc>
        <w:tc>
          <w:tcPr>
            <w:tcW w:w="6095" w:type="dxa"/>
            <w:gridSpan w:val="3"/>
            <w:vAlign w:val="center"/>
          </w:tcPr>
          <w:p>
            <w:pPr>
              <w:pStyle w:val="14"/>
            </w:pPr>
            <w:r>
              <w:t>区域地质灾害评估</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9.00</w:t>
            </w:r>
          </w:p>
        </w:tc>
        <w:tc>
          <w:tcPr>
            <w:tcW w:w="2835" w:type="dxa"/>
            <w:vAlign w:val="center"/>
          </w:tcPr>
          <w:p>
            <w:pPr>
              <w:pStyle w:val="12"/>
            </w:pPr>
            <w:r>
              <w:t>其中：财政    资金</w:t>
            </w:r>
          </w:p>
        </w:tc>
        <w:tc>
          <w:tcPr>
            <w:tcW w:w="2551" w:type="dxa"/>
            <w:vAlign w:val="center"/>
          </w:tcPr>
          <w:p>
            <w:pPr>
              <w:pStyle w:val="14"/>
            </w:pPr>
            <w:r>
              <w:t>9.00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全区域地质灾害评估</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9.00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1.全区域地质灾害评估，实现“标准地”出让。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完成地质灾害评估</w:t>
            </w:r>
          </w:p>
        </w:tc>
        <w:tc>
          <w:tcPr>
            <w:tcW w:w="5386" w:type="dxa"/>
            <w:vAlign w:val="center"/>
          </w:tcPr>
          <w:p>
            <w:pPr>
              <w:pStyle w:val="14"/>
            </w:pPr>
            <w:r>
              <w:t>完成地质灾害评估，实现“标准地”出让</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按要求完成评估</w:t>
            </w:r>
          </w:p>
        </w:tc>
        <w:tc>
          <w:tcPr>
            <w:tcW w:w="5386" w:type="dxa"/>
            <w:vAlign w:val="center"/>
          </w:tcPr>
          <w:p>
            <w:pPr>
              <w:pStyle w:val="14"/>
            </w:pPr>
            <w:r>
              <w:t>符合政策要求</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按时间节点完成评估</w:t>
            </w:r>
          </w:p>
        </w:tc>
        <w:tc>
          <w:tcPr>
            <w:tcW w:w="5386" w:type="dxa"/>
            <w:vAlign w:val="center"/>
          </w:tcPr>
          <w:p>
            <w:pPr>
              <w:pStyle w:val="14"/>
            </w:pPr>
            <w:r>
              <w:t>符合指标要求</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按预算核算成本</w:t>
            </w:r>
          </w:p>
        </w:tc>
        <w:tc>
          <w:tcPr>
            <w:tcW w:w="5386" w:type="dxa"/>
            <w:vAlign w:val="center"/>
          </w:tcPr>
          <w:p>
            <w:pPr>
              <w:pStyle w:val="14"/>
            </w:pPr>
            <w:r>
              <w:t>符合成本要求</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按企业的经济效益</w:t>
            </w:r>
          </w:p>
        </w:tc>
        <w:tc>
          <w:tcPr>
            <w:tcW w:w="5386" w:type="dxa"/>
            <w:vAlign w:val="center"/>
          </w:tcPr>
          <w:p>
            <w:pPr>
              <w:pStyle w:val="14"/>
            </w:pPr>
            <w:r>
              <w:t>达到经济效益</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达到预期收益</w:t>
            </w:r>
          </w:p>
        </w:tc>
        <w:tc>
          <w:tcPr>
            <w:tcW w:w="5386" w:type="dxa"/>
            <w:vAlign w:val="center"/>
          </w:tcPr>
          <w:p>
            <w:pPr>
              <w:pStyle w:val="14"/>
            </w:pPr>
            <w:r>
              <w:t>达到预期经济效益</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按预算成本核算</w:t>
            </w:r>
          </w:p>
        </w:tc>
        <w:tc>
          <w:tcPr>
            <w:tcW w:w="5386" w:type="dxa"/>
            <w:vAlign w:val="center"/>
          </w:tcPr>
          <w:p>
            <w:pPr>
              <w:pStyle w:val="14"/>
            </w:pPr>
            <w:r>
              <w:t>达到企业预期的经济指标</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企业满意度</w:t>
            </w:r>
          </w:p>
        </w:tc>
        <w:tc>
          <w:tcPr>
            <w:tcW w:w="5386" w:type="dxa"/>
            <w:vAlign w:val="center"/>
          </w:tcPr>
          <w:p>
            <w:pPr>
              <w:pStyle w:val="14"/>
            </w:pPr>
            <w:r>
              <w:t>达到对社会的经济效益</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≥95百分比</w:t>
            </w:r>
          </w:p>
        </w:tc>
        <w:tc>
          <w:tcPr>
            <w:tcW w:w="1276" w:type="dxa"/>
            <w:vAlign w:val="center"/>
          </w:tcPr>
          <w:p>
            <w:pPr>
              <w:pStyle w:val="14"/>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10、土地挂牌收储专项费绩效目标表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13091125P00502110005U</w:t>
            </w:r>
          </w:p>
        </w:tc>
        <w:tc>
          <w:tcPr>
            <w:tcW w:w="2835" w:type="dxa"/>
            <w:vAlign w:val="center"/>
          </w:tcPr>
          <w:p>
            <w:pPr>
              <w:pStyle w:val="12"/>
            </w:pPr>
            <w:r>
              <w:t>项目名称</w:t>
            </w:r>
          </w:p>
        </w:tc>
        <w:tc>
          <w:tcPr>
            <w:tcW w:w="6095" w:type="dxa"/>
            <w:gridSpan w:val="3"/>
            <w:vAlign w:val="center"/>
          </w:tcPr>
          <w:p>
            <w:pPr>
              <w:pStyle w:val="14"/>
            </w:pPr>
            <w:r>
              <w:t>土地挂牌收储专项费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40.00</w:t>
            </w:r>
          </w:p>
        </w:tc>
        <w:tc>
          <w:tcPr>
            <w:tcW w:w="2835" w:type="dxa"/>
            <w:vAlign w:val="center"/>
          </w:tcPr>
          <w:p>
            <w:pPr>
              <w:pStyle w:val="12"/>
            </w:pPr>
            <w:r>
              <w:t>其中：财政    资金</w:t>
            </w:r>
          </w:p>
        </w:tc>
        <w:tc>
          <w:tcPr>
            <w:tcW w:w="2551" w:type="dxa"/>
            <w:vAlign w:val="center"/>
          </w:tcPr>
          <w:p>
            <w:pPr>
              <w:pStyle w:val="14"/>
            </w:pPr>
            <w:r>
              <w:t>40.00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根据区内项目需要，对土地地价进行评估</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40.00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1.对土地地价进行评估作为参考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土地挂牌收储专项</w:t>
            </w:r>
          </w:p>
        </w:tc>
        <w:tc>
          <w:tcPr>
            <w:tcW w:w="5386" w:type="dxa"/>
            <w:vAlign w:val="center"/>
          </w:tcPr>
          <w:p>
            <w:pPr>
              <w:pStyle w:val="14"/>
            </w:pPr>
            <w:r>
              <w:t>完成土地挂牌收储</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完成全区土地挂牌收储专项</w:t>
            </w:r>
          </w:p>
        </w:tc>
        <w:tc>
          <w:tcPr>
            <w:tcW w:w="5386" w:type="dxa"/>
            <w:vAlign w:val="center"/>
          </w:tcPr>
          <w:p>
            <w:pPr>
              <w:pStyle w:val="14"/>
            </w:pPr>
            <w:r>
              <w:t>符合政策要求</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按预期要求完成</w:t>
            </w:r>
          </w:p>
        </w:tc>
        <w:tc>
          <w:tcPr>
            <w:tcW w:w="5386" w:type="dxa"/>
            <w:vAlign w:val="center"/>
          </w:tcPr>
          <w:p>
            <w:pPr>
              <w:pStyle w:val="14"/>
            </w:pPr>
            <w:r>
              <w:t>符合指标要求</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按预算核算</w:t>
            </w:r>
          </w:p>
        </w:tc>
        <w:tc>
          <w:tcPr>
            <w:tcW w:w="5386" w:type="dxa"/>
            <w:vAlign w:val="center"/>
          </w:tcPr>
          <w:p>
            <w:pPr>
              <w:pStyle w:val="14"/>
            </w:pPr>
            <w:r>
              <w:t>符合成本要求</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完成挂牌收储专项</w:t>
            </w:r>
          </w:p>
        </w:tc>
        <w:tc>
          <w:tcPr>
            <w:tcW w:w="5386" w:type="dxa"/>
            <w:vAlign w:val="center"/>
          </w:tcPr>
          <w:p>
            <w:pPr>
              <w:pStyle w:val="14"/>
            </w:pPr>
            <w:r>
              <w:t>达到经济效益</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符合社会效益指标要求</w:t>
            </w:r>
          </w:p>
        </w:tc>
        <w:tc>
          <w:tcPr>
            <w:tcW w:w="5386" w:type="dxa"/>
            <w:vAlign w:val="center"/>
          </w:tcPr>
          <w:p>
            <w:pPr>
              <w:pStyle w:val="14"/>
            </w:pPr>
            <w:r>
              <w:t>符合社会效益指标要求</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达到生态效益指标</w:t>
            </w:r>
          </w:p>
        </w:tc>
        <w:tc>
          <w:tcPr>
            <w:tcW w:w="5386" w:type="dxa"/>
            <w:vAlign w:val="center"/>
          </w:tcPr>
          <w:p>
            <w:pPr>
              <w:pStyle w:val="14"/>
            </w:pPr>
            <w:r>
              <w:t>达到生态效益指标</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保障可持续影响</w:t>
            </w:r>
          </w:p>
        </w:tc>
        <w:tc>
          <w:tcPr>
            <w:tcW w:w="5386" w:type="dxa"/>
            <w:vAlign w:val="center"/>
          </w:tcPr>
          <w:p>
            <w:pPr>
              <w:pStyle w:val="14"/>
            </w:pPr>
            <w:r>
              <w:t>保障可持续影响</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≥95百分比</w:t>
            </w:r>
          </w:p>
        </w:tc>
        <w:tc>
          <w:tcPr>
            <w:tcW w:w="1276" w:type="dxa"/>
            <w:vAlign w:val="center"/>
          </w:tcPr>
          <w:p>
            <w:pPr>
              <w:pStyle w:val="14"/>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11、土地集约节约专项绩效目标表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13091125P00012710001A</w:t>
            </w:r>
          </w:p>
        </w:tc>
        <w:tc>
          <w:tcPr>
            <w:tcW w:w="2835" w:type="dxa"/>
            <w:vAlign w:val="center"/>
          </w:tcPr>
          <w:p>
            <w:pPr>
              <w:pStyle w:val="12"/>
            </w:pPr>
            <w:r>
              <w:t>项目名称</w:t>
            </w:r>
          </w:p>
        </w:tc>
        <w:tc>
          <w:tcPr>
            <w:tcW w:w="6095" w:type="dxa"/>
            <w:gridSpan w:val="3"/>
            <w:vAlign w:val="center"/>
          </w:tcPr>
          <w:p>
            <w:pPr>
              <w:pStyle w:val="14"/>
            </w:pPr>
            <w:r>
              <w:t>土地集约节约专项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40.00</w:t>
            </w:r>
          </w:p>
        </w:tc>
        <w:tc>
          <w:tcPr>
            <w:tcW w:w="2835" w:type="dxa"/>
            <w:vAlign w:val="center"/>
          </w:tcPr>
          <w:p>
            <w:pPr>
              <w:pStyle w:val="12"/>
            </w:pPr>
            <w:r>
              <w:t>其中：财政    资金</w:t>
            </w:r>
          </w:p>
        </w:tc>
        <w:tc>
          <w:tcPr>
            <w:tcW w:w="2551" w:type="dxa"/>
            <w:vAlign w:val="center"/>
          </w:tcPr>
          <w:p>
            <w:pPr>
              <w:pStyle w:val="14"/>
            </w:pPr>
            <w:r>
              <w:t>40.00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根据河北省自然资源厅要求，预计二季度末或三季度初开始全区土地集约节约评价工作，年底完成数据汇交审核。</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40.00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1.全区土地集约节约评价工作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土地集约节约专项</w:t>
            </w:r>
          </w:p>
        </w:tc>
        <w:tc>
          <w:tcPr>
            <w:tcW w:w="5386" w:type="dxa"/>
            <w:vAlign w:val="center"/>
          </w:tcPr>
          <w:p>
            <w:pPr>
              <w:pStyle w:val="14"/>
            </w:pPr>
            <w:r>
              <w:t>全区集约节约用地评价工作</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质量合格</w:t>
            </w:r>
          </w:p>
        </w:tc>
        <w:tc>
          <w:tcPr>
            <w:tcW w:w="5386" w:type="dxa"/>
            <w:vAlign w:val="center"/>
          </w:tcPr>
          <w:p>
            <w:pPr>
              <w:pStyle w:val="14"/>
            </w:pPr>
            <w:r>
              <w:t>完成全区集约节约用地评价工作</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项目完成度</w:t>
            </w:r>
          </w:p>
        </w:tc>
        <w:tc>
          <w:tcPr>
            <w:tcW w:w="5386" w:type="dxa"/>
            <w:vAlign w:val="center"/>
          </w:tcPr>
          <w:p>
            <w:pPr>
              <w:pStyle w:val="14"/>
            </w:pPr>
            <w:r>
              <w:t>符合时效指标</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投入成本</w:t>
            </w:r>
          </w:p>
        </w:tc>
        <w:tc>
          <w:tcPr>
            <w:tcW w:w="5386" w:type="dxa"/>
            <w:vAlign w:val="center"/>
          </w:tcPr>
          <w:p>
            <w:pPr>
              <w:pStyle w:val="14"/>
            </w:pPr>
            <w:r>
              <w:t>按预算付款</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完成集约节约评估工作</w:t>
            </w:r>
          </w:p>
        </w:tc>
        <w:tc>
          <w:tcPr>
            <w:tcW w:w="5386" w:type="dxa"/>
            <w:vAlign w:val="center"/>
          </w:tcPr>
          <w:p>
            <w:pPr>
              <w:pStyle w:val="14"/>
            </w:pPr>
            <w:r>
              <w:t>年底完成数据汇交审核</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 xml:space="preserve"> 年底完成数据汇交审核</w:t>
            </w:r>
          </w:p>
        </w:tc>
        <w:tc>
          <w:tcPr>
            <w:tcW w:w="5386" w:type="dxa"/>
            <w:vAlign w:val="center"/>
          </w:tcPr>
          <w:p>
            <w:pPr>
              <w:pStyle w:val="14"/>
            </w:pPr>
            <w:r>
              <w:t>年底完成数据汇交审核</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达到生态效益指标</w:t>
            </w:r>
          </w:p>
        </w:tc>
        <w:tc>
          <w:tcPr>
            <w:tcW w:w="5386" w:type="dxa"/>
            <w:vAlign w:val="center"/>
          </w:tcPr>
          <w:p>
            <w:pPr>
              <w:pStyle w:val="14"/>
            </w:pPr>
            <w:r>
              <w:t>达到生态效益</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企业满意度</w:t>
            </w:r>
          </w:p>
        </w:tc>
        <w:tc>
          <w:tcPr>
            <w:tcW w:w="5386" w:type="dxa"/>
            <w:vAlign w:val="center"/>
          </w:tcPr>
          <w:p>
            <w:pPr>
              <w:pStyle w:val="14"/>
            </w:pPr>
            <w:r>
              <w:t>企业满意度</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≥95百分比</w:t>
            </w:r>
          </w:p>
        </w:tc>
        <w:tc>
          <w:tcPr>
            <w:tcW w:w="1276" w:type="dxa"/>
            <w:vAlign w:val="center"/>
          </w:tcPr>
          <w:p>
            <w:pPr>
              <w:pStyle w:val="14"/>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12、土地征收组卷专项绩效目标表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13091125P00013010001R</w:t>
            </w:r>
          </w:p>
        </w:tc>
        <w:tc>
          <w:tcPr>
            <w:tcW w:w="2835" w:type="dxa"/>
            <w:vAlign w:val="center"/>
          </w:tcPr>
          <w:p>
            <w:pPr>
              <w:pStyle w:val="12"/>
            </w:pPr>
            <w:r>
              <w:t>项目名称</w:t>
            </w:r>
          </w:p>
        </w:tc>
        <w:tc>
          <w:tcPr>
            <w:tcW w:w="6095" w:type="dxa"/>
            <w:gridSpan w:val="3"/>
            <w:vAlign w:val="center"/>
          </w:tcPr>
          <w:p>
            <w:pPr>
              <w:pStyle w:val="14"/>
            </w:pPr>
            <w:r>
              <w:t>土地征收组卷专项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42.00</w:t>
            </w:r>
          </w:p>
        </w:tc>
        <w:tc>
          <w:tcPr>
            <w:tcW w:w="2835" w:type="dxa"/>
            <w:vAlign w:val="center"/>
          </w:tcPr>
          <w:p>
            <w:pPr>
              <w:pStyle w:val="12"/>
            </w:pPr>
            <w:r>
              <w:t>其中：财政    资金</w:t>
            </w:r>
          </w:p>
        </w:tc>
        <w:tc>
          <w:tcPr>
            <w:tcW w:w="2551" w:type="dxa"/>
            <w:vAlign w:val="center"/>
          </w:tcPr>
          <w:p>
            <w:pPr>
              <w:pStyle w:val="14"/>
            </w:pPr>
            <w:r>
              <w:t>42.00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委托第三方单位开展土地征收社会稳定风险评估和编制土地征收成片开发方案</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42.00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1.开展土地征收社会稳定风险评估和编制土地征收成片开发方案</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按预期数量完成</w:t>
            </w:r>
          </w:p>
        </w:tc>
        <w:tc>
          <w:tcPr>
            <w:tcW w:w="5386" w:type="dxa"/>
            <w:vAlign w:val="center"/>
          </w:tcPr>
          <w:p>
            <w:pPr>
              <w:pStyle w:val="14"/>
            </w:pPr>
            <w:r>
              <w:t>符合政策要求</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 xml:space="preserve"> 土地征收组卷和社会稳定风险评估</w:t>
            </w:r>
          </w:p>
        </w:tc>
        <w:tc>
          <w:tcPr>
            <w:tcW w:w="5386" w:type="dxa"/>
            <w:vAlign w:val="center"/>
          </w:tcPr>
          <w:p>
            <w:pPr>
              <w:pStyle w:val="14"/>
            </w:pPr>
            <w:r>
              <w:t>完成全区的土地征收组卷和社会稳定风险评估</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按预期要求完成</w:t>
            </w:r>
          </w:p>
        </w:tc>
        <w:tc>
          <w:tcPr>
            <w:tcW w:w="5386" w:type="dxa"/>
            <w:vAlign w:val="center"/>
          </w:tcPr>
          <w:p>
            <w:pPr>
              <w:pStyle w:val="14"/>
            </w:pPr>
            <w:r>
              <w:t>符合指标要求</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按成本要求完成</w:t>
            </w:r>
          </w:p>
        </w:tc>
        <w:tc>
          <w:tcPr>
            <w:tcW w:w="5386" w:type="dxa"/>
            <w:vAlign w:val="center"/>
          </w:tcPr>
          <w:p>
            <w:pPr>
              <w:pStyle w:val="14"/>
            </w:pPr>
            <w:r>
              <w:t>符合成本要求</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 xml:space="preserve"> 完成全区土地征收组卷和社会稳定风险评估</w:t>
            </w:r>
          </w:p>
        </w:tc>
        <w:tc>
          <w:tcPr>
            <w:tcW w:w="5386" w:type="dxa"/>
            <w:vAlign w:val="center"/>
          </w:tcPr>
          <w:p>
            <w:pPr>
              <w:pStyle w:val="14"/>
            </w:pPr>
            <w:r>
              <w:t>达到经济效益指标</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符合社会效益指标</w:t>
            </w:r>
          </w:p>
        </w:tc>
        <w:tc>
          <w:tcPr>
            <w:tcW w:w="5386" w:type="dxa"/>
            <w:vAlign w:val="center"/>
          </w:tcPr>
          <w:p>
            <w:pPr>
              <w:pStyle w:val="14"/>
            </w:pPr>
            <w:r>
              <w:t>达到预期社会效益</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符合生态效益指标</w:t>
            </w:r>
          </w:p>
        </w:tc>
        <w:tc>
          <w:tcPr>
            <w:tcW w:w="5386" w:type="dxa"/>
            <w:vAlign w:val="center"/>
          </w:tcPr>
          <w:p>
            <w:pPr>
              <w:pStyle w:val="14"/>
            </w:pPr>
            <w:r>
              <w:t>保持生态效益</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保障可持续影响</w:t>
            </w:r>
          </w:p>
        </w:tc>
        <w:tc>
          <w:tcPr>
            <w:tcW w:w="5386" w:type="dxa"/>
            <w:vAlign w:val="center"/>
          </w:tcPr>
          <w:p>
            <w:pPr>
              <w:pStyle w:val="14"/>
            </w:pPr>
            <w:r>
              <w:t>达到可持续影响指标要求</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服务对象满意度</w:t>
            </w:r>
          </w:p>
        </w:tc>
        <w:tc>
          <w:tcPr>
            <w:tcW w:w="2268" w:type="dxa"/>
            <w:vAlign w:val="center"/>
          </w:tcPr>
          <w:p>
            <w:pPr>
              <w:pStyle w:val="14"/>
            </w:pPr>
            <w:r>
              <w:t>≥95百分比</w:t>
            </w:r>
          </w:p>
        </w:tc>
        <w:tc>
          <w:tcPr>
            <w:tcW w:w="1276" w:type="dxa"/>
            <w:vAlign w:val="center"/>
          </w:tcPr>
          <w:p>
            <w:pPr>
              <w:pStyle w:val="14"/>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13、土地执法专项费绩效目标表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13091125P00502710003N</w:t>
            </w:r>
          </w:p>
        </w:tc>
        <w:tc>
          <w:tcPr>
            <w:tcW w:w="2835" w:type="dxa"/>
            <w:vAlign w:val="center"/>
          </w:tcPr>
          <w:p>
            <w:pPr>
              <w:pStyle w:val="12"/>
            </w:pPr>
            <w:r>
              <w:t>项目名称</w:t>
            </w:r>
          </w:p>
        </w:tc>
        <w:tc>
          <w:tcPr>
            <w:tcW w:w="6095" w:type="dxa"/>
            <w:gridSpan w:val="3"/>
            <w:vAlign w:val="center"/>
          </w:tcPr>
          <w:p>
            <w:pPr>
              <w:pStyle w:val="14"/>
            </w:pPr>
            <w:r>
              <w:t>土地执法专项费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25.00</w:t>
            </w:r>
          </w:p>
        </w:tc>
        <w:tc>
          <w:tcPr>
            <w:tcW w:w="2835" w:type="dxa"/>
            <w:vAlign w:val="center"/>
          </w:tcPr>
          <w:p>
            <w:pPr>
              <w:pStyle w:val="12"/>
            </w:pPr>
            <w:r>
              <w:t>其中：财政    资金</w:t>
            </w:r>
          </w:p>
        </w:tc>
        <w:tc>
          <w:tcPr>
            <w:tcW w:w="2551" w:type="dxa"/>
            <w:vAlign w:val="center"/>
          </w:tcPr>
          <w:p>
            <w:pPr>
              <w:pStyle w:val="14"/>
            </w:pPr>
            <w:r>
              <w:t>25.00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用于2025年土地卫片内外业举证</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25.00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1.完成2025年土地卫片内外业举证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完成卫片内外业举证</w:t>
            </w:r>
          </w:p>
        </w:tc>
        <w:tc>
          <w:tcPr>
            <w:tcW w:w="5386" w:type="dxa"/>
            <w:vAlign w:val="center"/>
          </w:tcPr>
          <w:p>
            <w:pPr>
              <w:pStyle w:val="14"/>
            </w:pPr>
            <w:r>
              <w:t>按预算完成卫片系统内外业举证</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卫片系统内外业举证质量合格</w:t>
            </w:r>
          </w:p>
        </w:tc>
        <w:tc>
          <w:tcPr>
            <w:tcW w:w="5386" w:type="dxa"/>
            <w:vAlign w:val="center"/>
          </w:tcPr>
          <w:p>
            <w:pPr>
              <w:pStyle w:val="14"/>
            </w:pPr>
            <w:r>
              <w:t>按要求完成卫片系统内外业举证</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项目完成度</w:t>
            </w:r>
          </w:p>
        </w:tc>
        <w:tc>
          <w:tcPr>
            <w:tcW w:w="5386" w:type="dxa"/>
            <w:vAlign w:val="center"/>
          </w:tcPr>
          <w:p>
            <w:pPr>
              <w:pStyle w:val="14"/>
            </w:pPr>
            <w:r>
              <w:t>项目完成进度</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投入成本</w:t>
            </w:r>
          </w:p>
        </w:tc>
        <w:tc>
          <w:tcPr>
            <w:tcW w:w="5386" w:type="dxa"/>
            <w:vAlign w:val="center"/>
          </w:tcPr>
          <w:p>
            <w:pPr>
              <w:pStyle w:val="14"/>
            </w:pPr>
            <w:r>
              <w:t>总成本控制金额</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提高举证效率</w:t>
            </w:r>
          </w:p>
        </w:tc>
        <w:tc>
          <w:tcPr>
            <w:tcW w:w="5386" w:type="dxa"/>
            <w:vAlign w:val="center"/>
          </w:tcPr>
          <w:p>
            <w:pPr>
              <w:pStyle w:val="14"/>
            </w:pPr>
            <w:r>
              <w:t>提高企业认可度</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提高社会满意度</w:t>
            </w:r>
          </w:p>
        </w:tc>
        <w:tc>
          <w:tcPr>
            <w:tcW w:w="5386" w:type="dxa"/>
            <w:vAlign w:val="center"/>
          </w:tcPr>
          <w:p>
            <w:pPr>
              <w:pStyle w:val="14"/>
            </w:pPr>
            <w:r>
              <w:t>提高群众认可度</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达到经济效益</w:t>
            </w:r>
          </w:p>
        </w:tc>
        <w:tc>
          <w:tcPr>
            <w:tcW w:w="5386" w:type="dxa"/>
            <w:vAlign w:val="center"/>
          </w:tcPr>
          <w:p>
            <w:pPr>
              <w:pStyle w:val="14"/>
            </w:pPr>
            <w:r>
              <w:t>维护全区土地的长期规范性</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维护全区土地的合法性</w:t>
            </w:r>
          </w:p>
        </w:tc>
        <w:tc>
          <w:tcPr>
            <w:tcW w:w="5386" w:type="dxa"/>
            <w:vAlign w:val="center"/>
          </w:tcPr>
          <w:p>
            <w:pPr>
              <w:pStyle w:val="14"/>
            </w:pPr>
            <w:r>
              <w:t>企业和职工群众的满意度</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≥95百分比</w:t>
            </w:r>
          </w:p>
        </w:tc>
        <w:tc>
          <w:tcPr>
            <w:tcW w:w="1276" w:type="dxa"/>
            <w:vAlign w:val="center"/>
          </w:tcPr>
          <w:p>
            <w:pPr>
              <w:pStyle w:val="14"/>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14、园林草基准地价定级绩效目标表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13091125P000128100010</w:t>
            </w:r>
          </w:p>
        </w:tc>
        <w:tc>
          <w:tcPr>
            <w:tcW w:w="2835" w:type="dxa"/>
            <w:vAlign w:val="center"/>
          </w:tcPr>
          <w:p>
            <w:pPr>
              <w:pStyle w:val="12"/>
            </w:pPr>
            <w:r>
              <w:t>项目名称</w:t>
            </w:r>
          </w:p>
        </w:tc>
        <w:tc>
          <w:tcPr>
            <w:tcW w:w="6095" w:type="dxa"/>
            <w:gridSpan w:val="3"/>
            <w:vAlign w:val="center"/>
          </w:tcPr>
          <w:p>
            <w:pPr>
              <w:pStyle w:val="14"/>
            </w:pPr>
            <w:r>
              <w:t>园林草基准地价定级</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3.80</w:t>
            </w:r>
          </w:p>
        </w:tc>
        <w:tc>
          <w:tcPr>
            <w:tcW w:w="2835" w:type="dxa"/>
            <w:vAlign w:val="center"/>
          </w:tcPr>
          <w:p>
            <w:pPr>
              <w:pStyle w:val="12"/>
            </w:pPr>
            <w:r>
              <w:t>其中：财政    资金</w:t>
            </w:r>
          </w:p>
        </w:tc>
        <w:tc>
          <w:tcPr>
            <w:tcW w:w="2551" w:type="dxa"/>
            <w:vAlign w:val="center"/>
          </w:tcPr>
          <w:p>
            <w:pPr>
              <w:pStyle w:val="14"/>
            </w:pPr>
            <w:r>
              <w:t>3.80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用于园林草基准地价定级工作，为后期市场做准备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3.80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1.园林草基准地价定级工作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完成全区园林草基准地价定级</w:t>
            </w:r>
          </w:p>
        </w:tc>
        <w:tc>
          <w:tcPr>
            <w:tcW w:w="5386" w:type="dxa"/>
            <w:vAlign w:val="center"/>
          </w:tcPr>
          <w:p>
            <w:pPr>
              <w:pStyle w:val="14"/>
            </w:pPr>
            <w:r>
              <w:t>完成全区园林草基准地价定级</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达到工作质量要求</w:t>
            </w:r>
          </w:p>
        </w:tc>
        <w:tc>
          <w:tcPr>
            <w:tcW w:w="5386" w:type="dxa"/>
            <w:vAlign w:val="center"/>
          </w:tcPr>
          <w:p>
            <w:pPr>
              <w:pStyle w:val="14"/>
            </w:pPr>
            <w:r>
              <w:t>达到工作质量要求</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达到时效指标标准</w:t>
            </w:r>
          </w:p>
        </w:tc>
        <w:tc>
          <w:tcPr>
            <w:tcW w:w="5386" w:type="dxa"/>
            <w:vAlign w:val="center"/>
          </w:tcPr>
          <w:p>
            <w:pPr>
              <w:pStyle w:val="14"/>
            </w:pPr>
            <w:r>
              <w:t>达到时效指标标准</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控制成本</w:t>
            </w:r>
          </w:p>
        </w:tc>
        <w:tc>
          <w:tcPr>
            <w:tcW w:w="5386" w:type="dxa"/>
            <w:vAlign w:val="center"/>
          </w:tcPr>
          <w:p>
            <w:pPr>
              <w:pStyle w:val="14"/>
            </w:pPr>
            <w:r>
              <w:t>控制成本</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实现经济效益</w:t>
            </w:r>
          </w:p>
        </w:tc>
        <w:tc>
          <w:tcPr>
            <w:tcW w:w="5386" w:type="dxa"/>
            <w:vAlign w:val="center"/>
          </w:tcPr>
          <w:p>
            <w:pPr>
              <w:pStyle w:val="14"/>
            </w:pPr>
            <w:r>
              <w:t>实现经济效益</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符合社会效益</w:t>
            </w:r>
          </w:p>
        </w:tc>
        <w:tc>
          <w:tcPr>
            <w:tcW w:w="5386" w:type="dxa"/>
            <w:vAlign w:val="center"/>
          </w:tcPr>
          <w:p>
            <w:pPr>
              <w:pStyle w:val="14"/>
            </w:pPr>
            <w:r>
              <w:t>符合社会效益</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保持生态效益</w:t>
            </w:r>
          </w:p>
        </w:tc>
        <w:tc>
          <w:tcPr>
            <w:tcW w:w="5386" w:type="dxa"/>
            <w:vAlign w:val="center"/>
          </w:tcPr>
          <w:p>
            <w:pPr>
              <w:pStyle w:val="14"/>
            </w:pPr>
            <w:r>
              <w:t>保持生态效益</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符合可持续影像</w:t>
            </w:r>
          </w:p>
        </w:tc>
        <w:tc>
          <w:tcPr>
            <w:tcW w:w="5386" w:type="dxa"/>
            <w:vAlign w:val="center"/>
          </w:tcPr>
          <w:p>
            <w:pPr>
              <w:pStyle w:val="14"/>
            </w:pPr>
            <w:r>
              <w:t>符合可持续影像</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服务对象满意度指标</w:t>
            </w:r>
          </w:p>
        </w:tc>
        <w:tc>
          <w:tcPr>
            <w:tcW w:w="5386" w:type="dxa"/>
            <w:vAlign w:val="center"/>
          </w:tcPr>
          <w:p>
            <w:pPr>
              <w:pStyle w:val="14"/>
            </w:pPr>
            <w:r>
              <w:t>服务对象满意度指标</w:t>
            </w:r>
          </w:p>
        </w:tc>
        <w:tc>
          <w:tcPr>
            <w:tcW w:w="2268" w:type="dxa"/>
            <w:vAlign w:val="center"/>
          </w:tcPr>
          <w:p>
            <w:pPr>
              <w:pStyle w:val="14"/>
            </w:pPr>
            <w:r>
              <w:t>≥95百分比</w:t>
            </w:r>
          </w:p>
        </w:tc>
        <w:tc>
          <w:tcPr>
            <w:tcW w:w="1276" w:type="dxa"/>
            <w:vAlign w:val="center"/>
          </w:tcPr>
          <w:p>
            <w:pPr>
              <w:pStyle w:val="14"/>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15、资规工作经费绩效目标表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13091125P005224100035</w:t>
            </w:r>
          </w:p>
        </w:tc>
        <w:tc>
          <w:tcPr>
            <w:tcW w:w="2835" w:type="dxa"/>
            <w:vAlign w:val="center"/>
          </w:tcPr>
          <w:p>
            <w:pPr>
              <w:pStyle w:val="12"/>
            </w:pPr>
            <w:r>
              <w:t>项目名称</w:t>
            </w:r>
          </w:p>
        </w:tc>
        <w:tc>
          <w:tcPr>
            <w:tcW w:w="6095" w:type="dxa"/>
            <w:gridSpan w:val="3"/>
            <w:vAlign w:val="center"/>
          </w:tcPr>
          <w:p>
            <w:pPr>
              <w:pStyle w:val="14"/>
            </w:pPr>
            <w:r>
              <w:t>资规工作经费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30.00</w:t>
            </w:r>
          </w:p>
        </w:tc>
        <w:tc>
          <w:tcPr>
            <w:tcW w:w="2835" w:type="dxa"/>
            <w:vAlign w:val="center"/>
          </w:tcPr>
          <w:p>
            <w:pPr>
              <w:pStyle w:val="12"/>
            </w:pPr>
            <w:r>
              <w:t>其中：财政    资金</w:t>
            </w:r>
          </w:p>
        </w:tc>
        <w:tc>
          <w:tcPr>
            <w:tcW w:w="2551" w:type="dxa"/>
            <w:vAlign w:val="center"/>
          </w:tcPr>
          <w:p>
            <w:pPr>
              <w:pStyle w:val="14"/>
            </w:pPr>
            <w:r>
              <w:t>30.00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用于党建、展牌、宣传页、手册、不动产档案盒、档案袋、档案封皮、打印机硒鼓墨盒、办公用品等；聘请第三方整理档案费用。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30.00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1.用于资规局日常工作经费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办公用品采购</w:t>
            </w:r>
          </w:p>
        </w:tc>
        <w:tc>
          <w:tcPr>
            <w:tcW w:w="5386" w:type="dxa"/>
            <w:vAlign w:val="center"/>
          </w:tcPr>
          <w:p>
            <w:pPr>
              <w:pStyle w:val="14"/>
            </w:pPr>
            <w:r>
              <w:t>购买需要的办公用品</w:t>
            </w:r>
          </w:p>
        </w:tc>
        <w:tc>
          <w:tcPr>
            <w:tcW w:w="2268" w:type="dxa"/>
            <w:vAlign w:val="center"/>
          </w:tcPr>
          <w:p>
            <w:pPr>
              <w:pStyle w:val="14"/>
            </w:pPr>
            <w:r>
              <w:t>≥90百分比</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项目完成度</w:t>
            </w:r>
          </w:p>
        </w:tc>
        <w:tc>
          <w:tcPr>
            <w:tcW w:w="5386" w:type="dxa"/>
            <w:vAlign w:val="center"/>
          </w:tcPr>
          <w:p>
            <w:pPr>
              <w:pStyle w:val="14"/>
            </w:pPr>
            <w:r>
              <w:t>完成采购</w:t>
            </w:r>
          </w:p>
        </w:tc>
        <w:tc>
          <w:tcPr>
            <w:tcW w:w="2268" w:type="dxa"/>
            <w:vAlign w:val="center"/>
          </w:tcPr>
          <w:p>
            <w:pPr>
              <w:pStyle w:val="14"/>
            </w:pPr>
            <w:r>
              <w:t>≥90百分比</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质量合格</w:t>
            </w:r>
          </w:p>
        </w:tc>
        <w:tc>
          <w:tcPr>
            <w:tcW w:w="5386" w:type="dxa"/>
            <w:vAlign w:val="center"/>
          </w:tcPr>
          <w:p>
            <w:pPr>
              <w:pStyle w:val="14"/>
            </w:pPr>
            <w:r>
              <w:t>采购物品指标应符合规定</w:t>
            </w:r>
          </w:p>
        </w:tc>
        <w:tc>
          <w:tcPr>
            <w:tcW w:w="2268" w:type="dxa"/>
            <w:vAlign w:val="center"/>
          </w:tcPr>
          <w:p>
            <w:pPr>
              <w:pStyle w:val="14"/>
            </w:pPr>
            <w:r>
              <w:t>≥90百分比</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控制成本</w:t>
            </w:r>
          </w:p>
        </w:tc>
        <w:tc>
          <w:tcPr>
            <w:tcW w:w="5386" w:type="dxa"/>
            <w:vAlign w:val="center"/>
          </w:tcPr>
          <w:p>
            <w:pPr>
              <w:pStyle w:val="14"/>
            </w:pPr>
            <w:r>
              <w:t>控制成本不超出预算</w:t>
            </w:r>
          </w:p>
        </w:tc>
        <w:tc>
          <w:tcPr>
            <w:tcW w:w="2268" w:type="dxa"/>
            <w:vAlign w:val="center"/>
          </w:tcPr>
          <w:p>
            <w:pPr>
              <w:pStyle w:val="14"/>
            </w:pPr>
            <w:r>
              <w:t>≥90百分比</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提高使用率</w:t>
            </w:r>
          </w:p>
        </w:tc>
        <w:tc>
          <w:tcPr>
            <w:tcW w:w="5386" w:type="dxa"/>
            <w:vAlign w:val="center"/>
          </w:tcPr>
          <w:p>
            <w:pPr>
              <w:pStyle w:val="14"/>
            </w:pPr>
            <w:r>
              <w:t>保证办公用品的使用率</w:t>
            </w:r>
          </w:p>
        </w:tc>
        <w:tc>
          <w:tcPr>
            <w:tcW w:w="2268" w:type="dxa"/>
            <w:vAlign w:val="center"/>
          </w:tcPr>
          <w:p>
            <w:pPr>
              <w:pStyle w:val="14"/>
            </w:pPr>
            <w:r>
              <w:t>≥90百分比</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 xml:space="preserve"> 正常工作运转</w:t>
            </w:r>
          </w:p>
        </w:tc>
        <w:tc>
          <w:tcPr>
            <w:tcW w:w="5386" w:type="dxa"/>
            <w:vAlign w:val="center"/>
          </w:tcPr>
          <w:p>
            <w:pPr>
              <w:pStyle w:val="14"/>
            </w:pPr>
            <w:r>
              <w:t>提高工作效率</w:t>
            </w:r>
          </w:p>
        </w:tc>
        <w:tc>
          <w:tcPr>
            <w:tcW w:w="2268" w:type="dxa"/>
            <w:vAlign w:val="center"/>
          </w:tcPr>
          <w:p>
            <w:pPr>
              <w:pStyle w:val="14"/>
            </w:pPr>
            <w:r>
              <w:t>≥90百分比</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循环使用</w:t>
            </w:r>
          </w:p>
        </w:tc>
        <w:tc>
          <w:tcPr>
            <w:tcW w:w="5386" w:type="dxa"/>
            <w:vAlign w:val="center"/>
          </w:tcPr>
          <w:p>
            <w:pPr>
              <w:pStyle w:val="14"/>
            </w:pPr>
            <w:r>
              <w:t>购买可循环使用办公用品</w:t>
            </w:r>
          </w:p>
        </w:tc>
        <w:tc>
          <w:tcPr>
            <w:tcW w:w="2268" w:type="dxa"/>
            <w:vAlign w:val="center"/>
          </w:tcPr>
          <w:p>
            <w:pPr>
              <w:pStyle w:val="14"/>
            </w:pPr>
            <w:r>
              <w:t>≥90百分比</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长期使用</w:t>
            </w:r>
          </w:p>
        </w:tc>
        <w:tc>
          <w:tcPr>
            <w:tcW w:w="5386" w:type="dxa"/>
            <w:vAlign w:val="center"/>
          </w:tcPr>
          <w:p>
            <w:pPr>
              <w:pStyle w:val="14"/>
            </w:pPr>
            <w:r>
              <w:t>购买可长期使用办公用品</w:t>
            </w:r>
          </w:p>
        </w:tc>
        <w:tc>
          <w:tcPr>
            <w:tcW w:w="2268" w:type="dxa"/>
            <w:vAlign w:val="center"/>
          </w:tcPr>
          <w:p>
            <w:pPr>
              <w:pStyle w:val="14"/>
            </w:pPr>
            <w:r>
              <w:t>≥90百分比</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 xml:space="preserve">工作人员对办公用品满意度 </w:t>
            </w:r>
          </w:p>
        </w:tc>
        <w:tc>
          <w:tcPr>
            <w:tcW w:w="2268" w:type="dxa"/>
            <w:vAlign w:val="center"/>
          </w:tcPr>
          <w:p>
            <w:pPr>
              <w:pStyle w:val="14"/>
            </w:pPr>
            <w:r>
              <w:t>≥90百分比</w:t>
            </w:r>
          </w:p>
        </w:tc>
        <w:tc>
          <w:tcPr>
            <w:tcW w:w="1276" w:type="dxa"/>
            <w:vAlign w:val="center"/>
          </w:tcPr>
          <w:p>
            <w:pPr>
              <w:pStyle w:val="14"/>
            </w:pPr>
            <w:r>
              <w:t>工作需要</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324沧州市自然资源和规划局经济开发区分局</w:t>
            </w:r>
          </w:p>
        </w:tc>
        <w:tc>
          <w:tcPr>
            <w:tcW w:w="7712" w:type="dxa"/>
            <w:gridSpan w:val="8"/>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8" w:type="dxa"/>
            <w:gridSpan w:val="7"/>
            <w:vAlign w:val="center"/>
          </w:tcPr>
          <w:p>
            <w:pPr>
              <w:pStyle w:val="12"/>
            </w:pPr>
            <w:r>
              <w:t>政府采购金额（当年部门预算安排资金）</w:t>
            </w:r>
          </w:p>
        </w:tc>
        <w:tc>
          <w:tcPr>
            <w:tcW w:w="964" w:type="dxa"/>
            <w:vMerge w:val="restart"/>
            <w:vAlign w:val="center"/>
          </w:tcPr>
          <w:p>
            <w:pPr>
              <w:pStyle w:val="12"/>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60.00</w:t>
            </w:r>
          </w:p>
        </w:tc>
        <w:tc>
          <w:tcPr>
            <w:tcW w:w="964" w:type="dxa"/>
            <w:vAlign w:val="center"/>
          </w:tcPr>
          <w:p>
            <w:pPr>
              <w:pStyle w:val="17"/>
            </w:pPr>
            <w:r>
              <w:t>60.00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60.00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6"/>
            </w:pPr>
            <w:r>
              <w:t>沧州市自然资源和规划局经济开发区分局本级小计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60.00</w:t>
            </w:r>
          </w:p>
        </w:tc>
        <w:tc>
          <w:tcPr>
            <w:tcW w:w="964" w:type="dxa"/>
            <w:vAlign w:val="center"/>
          </w:tcPr>
          <w:p>
            <w:pPr>
              <w:pStyle w:val="17"/>
            </w:pPr>
            <w:r>
              <w:t>60.00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60.00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测量费</w:t>
            </w:r>
          </w:p>
        </w:tc>
        <w:tc>
          <w:tcPr>
            <w:tcW w:w="964" w:type="dxa"/>
            <w:vAlign w:val="center"/>
          </w:tcPr>
          <w:p>
            <w:pPr>
              <w:pStyle w:val="13"/>
            </w:pPr>
            <w:r>
              <w:t>76.00</w:t>
            </w:r>
          </w:p>
        </w:tc>
        <w:tc>
          <w:tcPr>
            <w:tcW w:w="1134" w:type="dxa"/>
            <w:vAlign w:val="center"/>
          </w:tcPr>
          <w:p>
            <w:pPr>
              <w:pStyle w:val="14"/>
            </w:pPr>
            <w:r>
              <w:t>测绘服务</w:t>
            </w:r>
          </w:p>
        </w:tc>
        <w:tc>
          <w:tcPr>
            <w:tcW w:w="1134" w:type="dxa"/>
            <w:vAlign w:val="center"/>
          </w:tcPr>
          <w:p>
            <w:pPr>
              <w:pStyle w:val="14"/>
            </w:pPr>
            <w:r>
              <w:t>C19040000</w:t>
            </w:r>
          </w:p>
        </w:tc>
        <w:tc>
          <w:tcPr>
            <w:tcW w:w="709" w:type="dxa"/>
            <w:vAlign w:val="center"/>
          </w:tcPr>
          <w:p>
            <w:pPr>
              <w:pStyle w:val="15"/>
            </w:pPr>
            <w:r>
              <w:t>万元</w:t>
            </w:r>
          </w:p>
        </w:tc>
        <w:tc>
          <w:tcPr>
            <w:tcW w:w="850" w:type="dxa"/>
            <w:vAlign w:val="center"/>
          </w:tcPr>
          <w:p>
            <w:pPr>
              <w:pStyle w:val="13"/>
            </w:pPr>
            <w:r>
              <w:t>1</w:t>
            </w:r>
          </w:p>
        </w:tc>
        <w:tc>
          <w:tcPr>
            <w:tcW w:w="850" w:type="dxa"/>
            <w:vAlign w:val="center"/>
          </w:tcPr>
          <w:p>
            <w:pPr>
              <w:pStyle w:val="13"/>
            </w:pPr>
            <w:r>
              <w:t>30.00</w:t>
            </w:r>
          </w:p>
        </w:tc>
        <w:tc>
          <w:tcPr>
            <w:tcW w:w="964" w:type="dxa"/>
            <w:vAlign w:val="center"/>
          </w:tcPr>
          <w:p>
            <w:pPr>
              <w:pStyle w:val="13"/>
            </w:pPr>
            <w:r>
              <w:t>30.00</w:t>
            </w:r>
          </w:p>
        </w:tc>
        <w:tc>
          <w:tcPr>
            <w:tcW w:w="964" w:type="dxa"/>
            <w:vAlign w:val="center"/>
          </w:tcPr>
          <w:p>
            <w:pPr>
              <w:pStyle w:val="13"/>
            </w:pPr>
            <w:r>
              <w:t>30.00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土地挂牌收储专项费</w:t>
            </w:r>
          </w:p>
        </w:tc>
        <w:tc>
          <w:tcPr>
            <w:tcW w:w="964" w:type="dxa"/>
            <w:vAlign w:val="center"/>
          </w:tcPr>
          <w:p>
            <w:pPr>
              <w:pStyle w:val="13"/>
            </w:pPr>
            <w:r>
              <w:t>40.00</w:t>
            </w:r>
          </w:p>
        </w:tc>
        <w:tc>
          <w:tcPr>
            <w:tcW w:w="1134" w:type="dxa"/>
            <w:vAlign w:val="center"/>
          </w:tcPr>
          <w:p>
            <w:pPr>
              <w:pStyle w:val="14"/>
            </w:pPr>
            <w:r>
              <w:t>其他专业技术服务</w:t>
            </w:r>
          </w:p>
        </w:tc>
        <w:tc>
          <w:tcPr>
            <w:tcW w:w="1134" w:type="dxa"/>
            <w:vAlign w:val="center"/>
          </w:tcPr>
          <w:p>
            <w:pPr>
              <w:pStyle w:val="14"/>
            </w:pPr>
            <w:r>
              <w:t>C19990000</w:t>
            </w:r>
          </w:p>
        </w:tc>
        <w:tc>
          <w:tcPr>
            <w:tcW w:w="709" w:type="dxa"/>
            <w:vAlign w:val="center"/>
          </w:tcPr>
          <w:p>
            <w:pPr>
              <w:pStyle w:val="15"/>
            </w:pPr>
            <w:r>
              <w:t>万元</w:t>
            </w:r>
          </w:p>
        </w:tc>
        <w:tc>
          <w:tcPr>
            <w:tcW w:w="850" w:type="dxa"/>
            <w:vAlign w:val="center"/>
          </w:tcPr>
          <w:p>
            <w:pPr>
              <w:pStyle w:val="13"/>
            </w:pPr>
            <w:r>
              <w:t>1</w:t>
            </w:r>
          </w:p>
        </w:tc>
        <w:tc>
          <w:tcPr>
            <w:tcW w:w="850" w:type="dxa"/>
            <w:vAlign w:val="center"/>
          </w:tcPr>
          <w:p>
            <w:pPr>
              <w:pStyle w:val="13"/>
            </w:pPr>
            <w:r>
              <w:t>30.00</w:t>
            </w:r>
          </w:p>
        </w:tc>
        <w:tc>
          <w:tcPr>
            <w:tcW w:w="964" w:type="dxa"/>
            <w:vAlign w:val="center"/>
          </w:tcPr>
          <w:p>
            <w:pPr>
              <w:pStyle w:val="13"/>
            </w:pPr>
            <w:r>
              <w:t>30.00</w:t>
            </w:r>
          </w:p>
        </w:tc>
        <w:tc>
          <w:tcPr>
            <w:tcW w:w="964" w:type="dxa"/>
            <w:vAlign w:val="center"/>
          </w:tcPr>
          <w:p>
            <w:pPr>
              <w:pStyle w:val="13"/>
            </w:pPr>
            <w:r>
              <w:t>30.00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30.00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沧州市自然资源和规划局经济开发区分局（含所属单位）上年末固定资产金额为0.00万元（详见下表）。本年度拟购置固定资产总额为0.00万元，已按要求列入政府采购预算，详见政府采购预算表。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1"/>
            </w:pPr>
            <w:r>
              <w:t>324沧州市自然资源和规划局经济开发区分局</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p>
        </w:tc>
        <w:tc>
          <w:tcPr>
            <w:tcW w:w="2835" w:type="dxa"/>
            <w:vAlign w:val="center"/>
          </w:tcPr>
          <w:p>
            <w:pPr>
              <w:pStyle w:val="15"/>
            </w:pPr>
          </w:p>
        </w:tc>
        <w:tc>
          <w:tcPr>
            <w:tcW w:w="2835"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pPr>
        <w:spacing w:before="0" w:after="0"/>
        <w:ind w:firstLine="0"/>
        <w:jc w:val="center"/>
        <w:outlineLvl w:val="3"/>
      </w:pPr>
      <w:bookmarkStart w:id="20" w:name="_Toc_4_4_0000000021"/>
      <w:r>
        <w:rPr>
          <w:rFonts w:ascii="方正小标宋_GBK" w:hAnsi="方正小标宋_GBK" w:eastAsia="方正小标宋_GBK" w:cs="方正小标宋_GBK"/>
          <w:b w:val="0"/>
          <w:color w:val="000000"/>
          <w:sz w:val="44"/>
        </w:rPr>
        <w:t>一、沧州市自然资源和规划局经济开发区分局本级收支预算</w:t>
      </w:r>
      <w:bookmarkEnd w:id="2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324001沧州市自然资源和规划局经济开发区分局本级</w:t>
            </w:r>
          </w:p>
        </w:tc>
        <w:tc>
          <w:tcPr>
            <w:tcW w:w="2126" w:type="dxa"/>
            <w:tcBorders>
              <w:top w:val="single" w:color="FFFFFF" w:sz="6" w:space="0"/>
              <w:left w:val="single" w:color="FFFFFF" w:sz="6" w:space="0"/>
              <w:right w:val="single" w:color="FFFFFF" w:sz="6" w:space="0"/>
            </w:tcBorders>
            <w:vAlign w:val="center"/>
          </w:tcPr>
          <w:p>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363.60</w:t>
            </w:r>
          </w:p>
        </w:tc>
        <w:tc>
          <w:tcPr>
            <w:tcW w:w="4535" w:type="dxa"/>
            <w:vAlign w:val="center"/>
          </w:tcPr>
          <w:p>
            <w:pPr>
              <w:pStyle w:val="14"/>
            </w:pPr>
            <w:r>
              <w:t>一、一般公共服务支出</w:t>
            </w:r>
          </w:p>
        </w:tc>
        <w:tc>
          <w:tcPr>
            <w:tcW w:w="2126" w:type="dxa"/>
            <w:vAlign w:val="center"/>
          </w:tcPr>
          <w:p>
            <w:pPr>
              <w:pStyle w:val="13"/>
            </w:pPr>
            <w:r>
              <w:t>18.00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r>
              <w:t>345.60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363.60</w:t>
            </w:r>
          </w:p>
        </w:tc>
        <w:tc>
          <w:tcPr>
            <w:tcW w:w="4535" w:type="dxa"/>
            <w:vAlign w:val="center"/>
          </w:tcPr>
          <w:p>
            <w:pPr>
              <w:pStyle w:val="16"/>
            </w:pPr>
            <w:r>
              <w:t>本年支出合计</w:t>
            </w:r>
          </w:p>
        </w:tc>
        <w:tc>
          <w:tcPr>
            <w:tcW w:w="2126" w:type="dxa"/>
            <w:vAlign w:val="center"/>
          </w:tcPr>
          <w:p>
            <w:pPr>
              <w:pStyle w:val="17"/>
            </w:pPr>
            <w:r>
              <w:t>363.60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363.60</w:t>
            </w:r>
          </w:p>
        </w:tc>
        <w:tc>
          <w:tcPr>
            <w:tcW w:w="4535" w:type="dxa"/>
            <w:vAlign w:val="center"/>
          </w:tcPr>
          <w:p>
            <w:pPr>
              <w:pStyle w:val="16"/>
            </w:pPr>
            <w:r>
              <w:t>支出总计</w:t>
            </w:r>
          </w:p>
        </w:tc>
        <w:tc>
          <w:tcPr>
            <w:tcW w:w="2126" w:type="dxa"/>
            <w:vAlign w:val="center"/>
          </w:tcPr>
          <w:p>
            <w:pPr>
              <w:pStyle w:val="17"/>
            </w:pPr>
            <w:r>
              <w:t>363.60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324001沧州市自然资源和规划局经济开发区分局本级</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363.60</w:t>
            </w:r>
          </w:p>
        </w:tc>
        <w:tc>
          <w:tcPr>
            <w:tcW w:w="1134" w:type="dxa"/>
            <w:vAlign w:val="center"/>
          </w:tcPr>
          <w:p>
            <w:pPr>
              <w:pStyle w:val="17"/>
            </w:pPr>
            <w:r>
              <w:t>363.60</w:t>
            </w:r>
          </w:p>
        </w:tc>
        <w:tc>
          <w:tcPr>
            <w:tcW w:w="1134" w:type="dxa"/>
            <w:vAlign w:val="center"/>
          </w:tcPr>
          <w:p>
            <w:pPr>
              <w:pStyle w:val="17"/>
            </w:pPr>
            <w:r>
              <w:t>363.60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18.00</w:t>
            </w:r>
          </w:p>
        </w:tc>
        <w:tc>
          <w:tcPr>
            <w:tcW w:w="1134" w:type="dxa"/>
            <w:vAlign w:val="center"/>
          </w:tcPr>
          <w:p>
            <w:pPr>
              <w:pStyle w:val="13"/>
            </w:pPr>
            <w:r>
              <w:t>18.00</w:t>
            </w:r>
          </w:p>
        </w:tc>
        <w:tc>
          <w:tcPr>
            <w:tcW w:w="1134" w:type="dxa"/>
            <w:vAlign w:val="center"/>
          </w:tcPr>
          <w:p>
            <w:pPr>
              <w:pStyle w:val="13"/>
            </w:pPr>
            <w:r>
              <w:t>18.00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20103</w:t>
            </w:r>
          </w:p>
        </w:tc>
        <w:tc>
          <w:tcPr>
            <w:tcW w:w="1559" w:type="dxa"/>
            <w:vAlign w:val="center"/>
          </w:tcPr>
          <w:p>
            <w:pPr>
              <w:pStyle w:val="14"/>
            </w:pPr>
            <w:r>
              <w:t>政府办公厅（室）及相关机构事务</w:t>
            </w:r>
          </w:p>
        </w:tc>
        <w:tc>
          <w:tcPr>
            <w:tcW w:w="1134" w:type="dxa"/>
            <w:vAlign w:val="center"/>
          </w:tcPr>
          <w:p>
            <w:pPr>
              <w:pStyle w:val="13"/>
            </w:pPr>
            <w:r>
              <w:t>18.00</w:t>
            </w:r>
          </w:p>
        </w:tc>
        <w:tc>
          <w:tcPr>
            <w:tcW w:w="1134" w:type="dxa"/>
            <w:vAlign w:val="center"/>
          </w:tcPr>
          <w:p>
            <w:pPr>
              <w:pStyle w:val="13"/>
            </w:pPr>
            <w:r>
              <w:t>18.00</w:t>
            </w:r>
          </w:p>
        </w:tc>
        <w:tc>
          <w:tcPr>
            <w:tcW w:w="1134" w:type="dxa"/>
            <w:vAlign w:val="center"/>
          </w:tcPr>
          <w:p>
            <w:pPr>
              <w:pStyle w:val="13"/>
            </w:pPr>
            <w:r>
              <w:t>18.00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2010302</w:t>
            </w:r>
          </w:p>
        </w:tc>
        <w:tc>
          <w:tcPr>
            <w:tcW w:w="1559" w:type="dxa"/>
            <w:vAlign w:val="center"/>
          </w:tcPr>
          <w:p>
            <w:pPr>
              <w:pStyle w:val="14"/>
            </w:pPr>
            <w:r>
              <w:t>一般行政管理事务</w:t>
            </w:r>
          </w:p>
        </w:tc>
        <w:tc>
          <w:tcPr>
            <w:tcW w:w="1134" w:type="dxa"/>
            <w:vAlign w:val="center"/>
          </w:tcPr>
          <w:p>
            <w:pPr>
              <w:pStyle w:val="13"/>
            </w:pPr>
            <w:r>
              <w:t>18.00</w:t>
            </w:r>
          </w:p>
        </w:tc>
        <w:tc>
          <w:tcPr>
            <w:tcW w:w="1134" w:type="dxa"/>
            <w:vAlign w:val="center"/>
          </w:tcPr>
          <w:p>
            <w:pPr>
              <w:pStyle w:val="13"/>
            </w:pPr>
            <w:r>
              <w:t>18.00</w:t>
            </w:r>
          </w:p>
        </w:tc>
        <w:tc>
          <w:tcPr>
            <w:tcW w:w="1134" w:type="dxa"/>
            <w:vAlign w:val="center"/>
          </w:tcPr>
          <w:p>
            <w:pPr>
              <w:pStyle w:val="13"/>
            </w:pPr>
            <w:r>
              <w:t>18.00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220</w:t>
            </w:r>
          </w:p>
        </w:tc>
        <w:tc>
          <w:tcPr>
            <w:tcW w:w="1559" w:type="dxa"/>
            <w:vAlign w:val="center"/>
          </w:tcPr>
          <w:p>
            <w:pPr>
              <w:pStyle w:val="14"/>
            </w:pPr>
            <w:r>
              <w:t>自然资源海洋气象等支出</w:t>
            </w:r>
          </w:p>
        </w:tc>
        <w:tc>
          <w:tcPr>
            <w:tcW w:w="1134" w:type="dxa"/>
            <w:vAlign w:val="center"/>
          </w:tcPr>
          <w:p>
            <w:pPr>
              <w:pStyle w:val="13"/>
            </w:pPr>
            <w:r>
              <w:t>345.60</w:t>
            </w:r>
          </w:p>
        </w:tc>
        <w:tc>
          <w:tcPr>
            <w:tcW w:w="1134" w:type="dxa"/>
            <w:vAlign w:val="center"/>
          </w:tcPr>
          <w:p>
            <w:pPr>
              <w:pStyle w:val="13"/>
            </w:pPr>
            <w:r>
              <w:t>345.60</w:t>
            </w:r>
          </w:p>
        </w:tc>
        <w:tc>
          <w:tcPr>
            <w:tcW w:w="1134" w:type="dxa"/>
            <w:vAlign w:val="center"/>
          </w:tcPr>
          <w:p>
            <w:pPr>
              <w:pStyle w:val="13"/>
            </w:pPr>
            <w:r>
              <w:t>345.60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22001</w:t>
            </w:r>
          </w:p>
        </w:tc>
        <w:tc>
          <w:tcPr>
            <w:tcW w:w="1559" w:type="dxa"/>
            <w:vAlign w:val="center"/>
          </w:tcPr>
          <w:p>
            <w:pPr>
              <w:pStyle w:val="14"/>
            </w:pPr>
            <w:r>
              <w:t>自然资源事务</w:t>
            </w:r>
          </w:p>
        </w:tc>
        <w:tc>
          <w:tcPr>
            <w:tcW w:w="1134" w:type="dxa"/>
            <w:vAlign w:val="center"/>
          </w:tcPr>
          <w:p>
            <w:pPr>
              <w:pStyle w:val="13"/>
            </w:pPr>
            <w:r>
              <w:t>345.60</w:t>
            </w:r>
          </w:p>
        </w:tc>
        <w:tc>
          <w:tcPr>
            <w:tcW w:w="1134" w:type="dxa"/>
            <w:vAlign w:val="center"/>
          </w:tcPr>
          <w:p>
            <w:pPr>
              <w:pStyle w:val="13"/>
            </w:pPr>
            <w:r>
              <w:t>345.60</w:t>
            </w:r>
          </w:p>
        </w:tc>
        <w:tc>
          <w:tcPr>
            <w:tcW w:w="1134" w:type="dxa"/>
            <w:vAlign w:val="center"/>
          </w:tcPr>
          <w:p>
            <w:pPr>
              <w:pStyle w:val="13"/>
            </w:pPr>
            <w:r>
              <w:t>345.60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2200102</w:t>
            </w:r>
          </w:p>
        </w:tc>
        <w:tc>
          <w:tcPr>
            <w:tcW w:w="1559" w:type="dxa"/>
            <w:vAlign w:val="center"/>
          </w:tcPr>
          <w:p>
            <w:pPr>
              <w:pStyle w:val="14"/>
            </w:pPr>
            <w:r>
              <w:t>一般行政管理事务</w:t>
            </w:r>
          </w:p>
        </w:tc>
        <w:tc>
          <w:tcPr>
            <w:tcW w:w="1134" w:type="dxa"/>
            <w:vAlign w:val="center"/>
          </w:tcPr>
          <w:p>
            <w:pPr>
              <w:pStyle w:val="13"/>
            </w:pPr>
            <w:r>
              <w:t>294.40</w:t>
            </w:r>
          </w:p>
        </w:tc>
        <w:tc>
          <w:tcPr>
            <w:tcW w:w="1134" w:type="dxa"/>
            <w:vAlign w:val="center"/>
          </w:tcPr>
          <w:p>
            <w:pPr>
              <w:pStyle w:val="13"/>
            </w:pPr>
            <w:r>
              <w:t>294.40</w:t>
            </w:r>
          </w:p>
        </w:tc>
        <w:tc>
          <w:tcPr>
            <w:tcW w:w="1134" w:type="dxa"/>
            <w:vAlign w:val="center"/>
          </w:tcPr>
          <w:p>
            <w:pPr>
              <w:pStyle w:val="13"/>
            </w:pPr>
            <w:r>
              <w:t>294.40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2200108</w:t>
            </w:r>
          </w:p>
        </w:tc>
        <w:tc>
          <w:tcPr>
            <w:tcW w:w="1559" w:type="dxa"/>
            <w:vAlign w:val="center"/>
          </w:tcPr>
          <w:p>
            <w:pPr>
              <w:pStyle w:val="14"/>
            </w:pPr>
            <w:r>
              <w:t>自然资源行业业务管理</w:t>
            </w:r>
          </w:p>
        </w:tc>
        <w:tc>
          <w:tcPr>
            <w:tcW w:w="1134" w:type="dxa"/>
            <w:vAlign w:val="center"/>
          </w:tcPr>
          <w:p>
            <w:pPr>
              <w:pStyle w:val="13"/>
            </w:pPr>
            <w:r>
              <w:t>0.20</w:t>
            </w:r>
          </w:p>
        </w:tc>
        <w:tc>
          <w:tcPr>
            <w:tcW w:w="1134" w:type="dxa"/>
            <w:vAlign w:val="center"/>
          </w:tcPr>
          <w:p>
            <w:pPr>
              <w:pStyle w:val="13"/>
            </w:pPr>
            <w:r>
              <w:t>0.20</w:t>
            </w:r>
          </w:p>
        </w:tc>
        <w:tc>
          <w:tcPr>
            <w:tcW w:w="1134" w:type="dxa"/>
            <w:vAlign w:val="center"/>
          </w:tcPr>
          <w:p>
            <w:pPr>
              <w:pStyle w:val="13"/>
            </w:pPr>
            <w:r>
              <w:t>0.20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2200112</w:t>
            </w:r>
          </w:p>
        </w:tc>
        <w:tc>
          <w:tcPr>
            <w:tcW w:w="1559" w:type="dxa"/>
            <w:vAlign w:val="center"/>
          </w:tcPr>
          <w:p>
            <w:pPr>
              <w:pStyle w:val="14"/>
            </w:pPr>
            <w:r>
              <w:t>土地资源储备支出</w:t>
            </w:r>
          </w:p>
        </w:tc>
        <w:tc>
          <w:tcPr>
            <w:tcW w:w="1134" w:type="dxa"/>
            <w:vAlign w:val="center"/>
          </w:tcPr>
          <w:p>
            <w:pPr>
              <w:pStyle w:val="13"/>
            </w:pPr>
            <w:r>
              <w:t>42.00</w:t>
            </w:r>
          </w:p>
        </w:tc>
        <w:tc>
          <w:tcPr>
            <w:tcW w:w="1134" w:type="dxa"/>
            <w:vAlign w:val="center"/>
          </w:tcPr>
          <w:p>
            <w:pPr>
              <w:pStyle w:val="13"/>
            </w:pPr>
            <w:r>
              <w:t>42.00</w:t>
            </w:r>
          </w:p>
        </w:tc>
        <w:tc>
          <w:tcPr>
            <w:tcW w:w="1134" w:type="dxa"/>
            <w:vAlign w:val="center"/>
          </w:tcPr>
          <w:p>
            <w:pPr>
              <w:pStyle w:val="13"/>
            </w:pPr>
            <w:r>
              <w:t>42.00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2200113</w:t>
            </w:r>
          </w:p>
        </w:tc>
        <w:tc>
          <w:tcPr>
            <w:tcW w:w="1559" w:type="dxa"/>
            <w:vAlign w:val="center"/>
          </w:tcPr>
          <w:p>
            <w:pPr>
              <w:pStyle w:val="14"/>
            </w:pPr>
            <w:r>
              <w:t>地质矿产资源与环境调查</w:t>
            </w:r>
          </w:p>
        </w:tc>
        <w:tc>
          <w:tcPr>
            <w:tcW w:w="1134" w:type="dxa"/>
            <w:vAlign w:val="center"/>
          </w:tcPr>
          <w:p>
            <w:pPr>
              <w:pStyle w:val="13"/>
            </w:pPr>
            <w:r>
              <w:t>9.00</w:t>
            </w:r>
          </w:p>
        </w:tc>
        <w:tc>
          <w:tcPr>
            <w:tcW w:w="1134" w:type="dxa"/>
            <w:vAlign w:val="center"/>
          </w:tcPr>
          <w:p>
            <w:pPr>
              <w:pStyle w:val="13"/>
            </w:pPr>
            <w:r>
              <w:t>9.00</w:t>
            </w:r>
          </w:p>
        </w:tc>
        <w:tc>
          <w:tcPr>
            <w:tcW w:w="1134" w:type="dxa"/>
            <w:vAlign w:val="center"/>
          </w:tcPr>
          <w:p>
            <w:pPr>
              <w:pStyle w:val="13"/>
            </w:pPr>
            <w:r>
              <w:t>9.00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324001沧州市自然资源和规划局经济开发区分局本级</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363.60</w:t>
            </w:r>
          </w:p>
        </w:tc>
        <w:tc>
          <w:tcPr>
            <w:tcW w:w="1361" w:type="dxa"/>
            <w:vAlign w:val="center"/>
          </w:tcPr>
          <w:p>
            <w:pPr>
              <w:pStyle w:val="17"/>
            </w:pPr>
            <w:r>
              <w:t>3.60</w:t>
            </w:r>
          </w:p>
        </w:tc>
        <w:tc>
          <w:tcPr>
            <w:tcW w:w="1361" w:type="dxa"/>
            <w:vAlign w:val="center"/>
          </w:tcPr>
          <w:p>
            <w:pPr>
              <w:pStyle w:val="17"/>
            </w:pPr>
            <w:r>
              <w:t>360.00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18.00</w:t>
            </w:r>
          </w:p>
        </w:tc>
        <w:tc>
          <w:tcPr>
            <w:tcW w:w="1361" w:type="dxa"/>
            <w:vAlign w:val="center"/>
          </w:tcPr>
          <w:p>
            <w:pPr>
              <w:pStyle w:val="13"/>
            </w:pPr>
          </w:p>
        </w:tc>
        <w:tc>
          <w:tcPr>
            <w:tcW w:w="1361" w:type="dxa"/>
            <w:vAlign w:val="center"/>
          </w:tcPr>
          <w:p>
            <w:pPr>
              <w:pStyle w:val="13"/>
            </w:pPr>
            <w:r>
              <w:t>18.00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20103</w:t>
            </w:r>
          </w:p>
        </w:tc>
        <w:tc>
          <w:tcPr>
            <w:tcW w:w="4535" w:type="dxa"/>
            <w:vAlign w:val="center"/>
          </w:tcPr>
          <w:p>
            <w:pPr>
              <w:pStyle w:val="14"/>
            </w:pPr>
            <w:r>
              <w:t>政府办公厅（室）及相关机构事务</w:t>
            </w:r>
          </w:p>
        </w:tc>
        <w:tc>
          <w:tcPr>
            <w:tcW w:w="1361" w:type="dxa"/>
            <w:vAlign w:val="center"/>
          </w:tcPr>
          <w:p>
            <w:pPr>
              <w:pStyle w:val="13"/>
            </w:pPr>
            <w:r>
              <w:t>18.00</w:t>
            </w:r>
          </w:p>
        </w:tc>
        <w:tc>
          <w:tcPr>
            <w:tcW w:w="1361" w:type="dxa"/>
            <w:vAlign w:val="center"/>
          </w:tcPr>
          <w:p>
            <w:pPr>
              <w:pStyle w:val="13"/>
            </w:pPr>
          </w:p>
        </w:tc>
        <w:tc>
          <w:tcPr>
            <w:tcW w:w="1361" w:type="dxa"/>
            <w:vAlign w:val="center"/>
          </w:tcPr>
          <w:p>
            <w:pPr>
              <w:pStyle w:val="13"/>
            </w:pPr>
            <w:r>
              <w:t>18.00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2010302</w:t>
            </w:r>
          </w:p>
        </w:tc>
        <w:tc>
          <w:tcPr>
            <w:tcW w:w="4535" w:type="dxa"/>
            <w:vAlign w:val="center"/>
          </w:tcPr>
          <w:p>
            <w:pPr>
              <w:pStyle w:val="14"/>
            </w:pPr>
            <w:r>
              <w:t>一般行政管理事务</w:t>
            </w:r>
          </w:p>
        </w:tc>
        <w:tc>
          <w:tcPr>
            <w:tcW w:w="1361" w:type="dxa"/>
            <w:vAlign w:val="center"/>
          </w:tcPr>
          <w:p>
            <w:pPr>
              <w:pStyle w:val="13"/>
            </w:pPr>
            <w:r>
              <w:t>18.00</w:t>
            </w:r>
          </w:p>
        </w:tc>
        <w:tc>
          <w:tcPr>
            <w:tcW w:w="1361" w:type="dxa"/>
            <w:vAlign w:val="center"/>
          </w:tcPr>
          <w:p>
            <w:pPr>
              <w:pStyle w:val="13"/>
            </w:pPr>
          </w:p>
        </w:tc>
        <w:tc>
          <w:tcPr>
            <w:tcW w:w="1361" w:type="dxa"/>
            <w:vAlign w:val="center"/>
          </w:tcPr>
          <w:p>
            <w:pPr>
              <w:pStyle w:val="13"/>
            </w:pPr>
            <w:r>
              <w:t>18.00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220</w:t>
            </w:r>
          </w:p>
        </w:tc>
        <w:tc>
          <w:tcPr>
            <w:tcW w:w="4535" w:type="dxa"/>
            <w:vAlign w:val="center"/>
          </w:tcPr>
          <w:p>
            <w:pPr>
              <w:pStyle w:val="14"/>
            </w:pPr>
            <w:r>
              <w:t>自然资源海洋气象等支出</w:t>
            </w:r>
          </w:p>
        </w:tc>
        <w:tc>
          <w:tcPr>
            <w:tcW w:w="1361" w:type="dxa"/>
            <w:vAlign w:val="center"/>
          </w:tcPr>
          <w:p>
            <w:pPr>
              <w:pStyle w:val="13"/>
            </w:pPr>
            <w:r>
              <w:t>345.60</w:t>
            </w:r>
          </w:p>
        </w:tc>
        <w:tc>
          <w:tcPr>
            <w:tcW w:w="1361" w:type="dxa"/>
            <w:vAlign w:val="center"/>
          </w:tcPr>
          <w:p>
            <w:pPr>
              <w:pStyle w:val="13"/>
            </w:pPr>
            <w:r>
              <w:t>3.60</w:t>
            </w:r>
          </w:p>
        </w:tc>
        <w:tc>
          <w:tcPr>
            <w:tcW w:w="1361" w:type="dxa"/>
            <w:vAlign w:val="center"/>
          </w:tcPr>
          <w:p>
            <w:pPr>
              <w:pStyle w:val="13"/>
            </w:pPr>
            <w:r>
              <w:t>342.00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22001</w:t>
            </w:r>
          </w:p>
        </w:tc>
        <w:tc>
          <w:tcPr>
            <w:tcW w:w="4535" w:type="dxa"/>
            <w:vAlign w:val="center"/>
          </w:tcPr>
          <w:p>
            <w:pPr>
              <w:pStyle w:val="14"/>
            </w:pPr>
            <w:r>
              <w:t>自然资源事务</w:t>
            </w:r>
          </w:p>
        </w:tc>
        <w:tc>
          <w:tcPr>
            <w:tcW w:w="1361" w:type="dxa"/>
            <w:vAlign w:val="center"/>
          </w:tcPr>
          <w:p>
            <w:pPr>
              <w:pStyle w:val="13"/>
            </w:pPr>
            <w:r>
              <w:t>345.60</w:t>
            </w:r>
          </w:p>
        </w:tc>
        <w:tc>
          <w:tcPr>
            <w:tcW w:w="1361" w:type="dxa"/>
            <w:vAlign w:val="center"/>
          </w:tcPr>
          <w:p>
            <w:pPr>
              <w:pStyle w:val="13"/>
            </w:pPr>
            <w:r>
              <w:t>3.60</w:t>
            </w:r>
          </w:p>
        </w:tc>
        <w:tc>
          <w:tcPr>
            <w:tcW w:w="1361" w:type="dxa"/>
            <w:vAlign w:val="center"/>
          </w:tcPr>
          <w:p>
            <w:pPr>
              <w:pStyle w:val="13"/>
            </w:pPr>
            <w:r>
              <w:t>342.00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2200102</w:t>
            </w:r>
          </w:p>
        </w:tc>
        <w:tc>
          <w:tcPr>
            <w:tcW w:w="4535" w:type="dxa"/>
            <w:vAlign w:val="center"/>
          </w:tcPr>
          <w:p>
            <w:pPr>
              <w:pStyle w:val="14"/>
            </w:pPr>
            <w:r>
              <w:t>一般行政管理事务</w:t>
            </w:r>
          </w:p>
        </w:tc>
        <w:tc>
          <w:tcPr>
            <w:tcW w:w="1361" w:type="dxa"/>
            <w:vAlign w:val="center"/>
          </w:tcPr>
          <w:p>
            <w:pPr>
              <w:pStyle w:val="13"/>
            </w:pPr>
            <w:r>
              <w:t>294.40</w:t>
            </w:r>
          </w:p>
        </w:tc>
        <w:tc>
          <w:tcPr>
            <w:tcW w:w="1361" w:type="dxa"/>
            <w:vAlign w:val="center"/>
          </w:tcPr>
          <w:p>
            <w:pPr>
              <w:pStyle w:val="13"/>
            </w:pPr>
            <w:r>
              <w:t>3.60</w:t>
            </w:r>
          </w:p>
        </w:tc>
        <w:tc>
          <w:tcPr>
            <w:tcW w:w="1361" w:type="dxa"/>
            <w:vAlign w:val="center"/>
          </w:tcPr>
          <w:p>
            <w:pPr>
              <w:pStyle w:val="13"/>
            </w:pPr>
            <w:r>
              <w:t>290.80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2200108</w:t>
            </w:r>
          </w:p>
        </w:tc>
        <w:tc>
          <w:tcPr>
            <w:tcW w:w="4535" w:type="dxa"/>
            <w:vAlign w:val="center"/>
          </w:tcPr>
          <w:p>
            <w:pPr>
              <w:pStyle w:val="14"/>
            </w:pPr>
            <w:r>
              <w:t>自然资源行业业务管理</w:t>
            </w:r>
          </w:p>
        </w:tc>
        <w:tc>
          <w:tcPr>
            <w:tcW w:w="1361" w:type="dxa"/>
            <w:vAlign w:val="center"/>
          </w:tcPr>
          <w:p>
            <w:pPr>
              <w:pStyle w:val="13"/>
            </w:pPr>
            <w:r>
              <w:t>0.20</w:t>
            </w:r>
          </w:p>
        </w:tc>
        <w:tc>
          <w:tcPr>
            <w:tcW w:w="1361" w:type="dxa"/>
            <w:vAlign w:val="center"/>
          </w:tcPr>
          <w:p>
            <w:pPr>
              <w:pStyle w:val="13"/>
            </w:pPr>
          </w:p>
        </w:tc>
        <w:tc>
          <w:tcPr>
            <w:tcW w:w="1361" w:type="dxa"/>
            <w:vAlign w:val="center"/>
          </w:tcPr>
          <w:p>
            <w:pPr>
              <w:pStyle w:val="13"/>
            </w:pPr>
            <w:r>
              <w:t>0.20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2200112</w:t>
            </w:r>
          </w:p>
        </w:tc>
        <w:tc>
          <w:tcPr>
            <w:tcW w:w="4535" w:type="dxa"/>
            <w:vAlign w:val="center"/>
          </w:tcPr>
          <w:p>
            <w:pPr>
              <w:pStyle w:val="14"/>
            </w:pPr>
            <w:r>
              <w:t>土地资源储备支出</w:t>
            </w:r>
          </w:p>
        </w:tc>
        <w:tc>
          <w:tcPr>
            <w:tcW w:w="1361" w:type="dxa"/>
            <w:vAlign w:val="center"/>
          </w:tcPr>
          <w:p>
            <w:pPr>
              <w:pStyle w:val="13"/>
            </w:pPr>
            <w:r>
              <w:t>42.00</w:t>
            </w:r>
          </w:p>
        </w:tc>
        <w:tc>
          <w:tcPr>
            <w:tcW w:w="1361" w:type="dxa"/>
            <w:vAlign w:val="center"/>
          </w:tcPr>
          <w:p>
            <w:pPr>
              <w:pStyle w:val="13"/>
            </w:pPr>
          </w:p>
        </w:tc>
        <w:tc>
          <w:tcPr>
            <w:tcW w:w="1361" w:type="dxa"/>
            <w:vAlign w:val="center"/>
          </w:tcPr>
          <w:p>
            <w:pPr>
              <w:pStyle w:val="13"/>
            </w:pPr>
            <w:r>
              <w:t>42.00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2200113</w:t>
            </w:r>
          </w:p>
        </w:tc>
        <w:tc>
          <w:tcPr>
            <w:tcW w:w="4535" w:type="dxa"/>
            <w:vAlign w:val="center"/>
          </w:tcPr>
          <w:p>
            <w:pPr>
              <w:pStyle w:val="14"/>
            </w:pPr>
            <w:r>
              <w:t>地质矿产资源与环境调查</w:t>
            </w:r>
          </w:p>
        </w:tc>
        <w:tc>
          <w:tcPr>
            <w:tcW w:w="1361" w:type="dxa"/>
            <w:vAlign w:val="center"/>
          </w:tcPr>
          <w:p>
            <w:pPr>
              <w:pStyle w:val="13"/>
            </w:pPr>
            <w:r>
              <w:t>9.00</w:t>
            </w:r>
          </w:p>
        </w:tc>
        <w:tc>
          <w:tcPr>
            <w:tcW w:w="1361" w:type="dxa"/>
            <w:vAlign w:val="center"/>
          </w:tcPr>
          <w:p>
            <w:pPr>
              <w:pStyle w:val="13"/>
            </w:pPr>
          </w:p>
        </w:tc>
        <w:tc>
          <w:tcPr>
            <w:tcW w:w="1361" w:type="dxa"/>
            <w:vAlign w:val="center"/>
          </w:tcPr>
          <w:p>
            <w:pPr>
              <w:pStyle w:val="13"/>
            </w:pPr>
            <w:r>
              <w:t>9.00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324001沧州市自然资源和规划局经济开发区分局本级</w:t>
            </w:r>
          </w:p>
        </w:tc>
        <w:tc>
          <w:tcPr>
            <w:tcW w:w="3402" w:type="dxa"/>
            <w:tcBorders>
              <w:top w:val="single" w:color="FFFFFF" w:sz="6" w:space="0"/>
              <w:left w:val="single" w:color="FFFFFF" w:sz="6" w:space="0"/>
              <w:right w:val="single" w:color="FFFFFF" w:sz="6" w:space="0"/>
            </w:tcBorders>
            <w:vAlign w:val="center"/>
          </w:tcPr>
          <w:p>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363.60</w:t>
            </w:r>
          </w:p>
        </w:tc>
        <w:tc>
          <w:tcPr>
            <w:tcW w:w="3402" w:type="dxa"/>
            <w:vAlign w:val="center"/>
          </w:tcPr>
          <w:p>
            <w:pPr>
              <w:pStyle w:val="14"/>
            </w:pPr>
            <w:r>
              <w:t>一、一般公共服务支出</w:t>
            </w:r>
          </w:p>
        </w:tc>
        <w:tc>
          <w:tcPr>
            <w:tcW w:w="1474" w:type="dxa"/>
            <w:vAlign w:val="center"/>
          </w:tcPr>
          <w:p>
            <w:pPr>
              <w:pStyle w:val="13"/>
            </w:pPr>
            <w:r>
              <w:t>18.00</w:t>
            </w:r>
          </w:p>
        </w:tc>
        <w:tc>
          <w:tcPr>
            <w:tcW w:w="1474" w:type="dxa"/>
            <w:vAlign w:val="center"/>
          </w:tcPr>
          <w:p>
            <w:pPr>
              <w:pStyle w:val="13"/>
            </w:pPr>
            <w:r>
              <w:t>18.00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r>
              <w:t>345.60</w:t>
            </w:r>
          </w:p>
        </w:tc>
        <w:tc>
          <w:tcPr>
            <w:tcW w:w="1474" w:type="dxa"/>
            <w:vAlign w:val="center"/>
          </w:tcPr>
          <w:p>
            <w:pPr>
              <w:pStyle w:val="13"/>
            </w:pPr>
            <w:r>
              <w:t>345.60</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363.60</w:t>
            </w:r>
          </w:p>
        </w:tc>
        <w:tc>
          <w:tcPr>
            <w:tcW w:w="3402" w:type="dxa"/>
            <w:vAlign w:val="center"/>
          </w:tcPr>
          <w:p>
            <w:pPr>
              <w:pStyle w:val="16"/>
            </w:pPr>
            <w:r>
              <w:t>本年支出合计</w:t>
            </w:r>
          </w:p>
        </w:tc>
        <w:tc>
          <w:tcPr>
            <w:tcW w:w="1474" w:type="dxa"/>
            <w:vAlign w:val="center"/>
          </w:tcPr>
          <w:p>
            <w:pPr>
              <w:pStyle w:val="17"/>
            </w:pPr>
            <w:r>
              <w:t>363.60</w:t>
            </w:r>
          </w:p>
        </w:tc>
        <w:tc>
          <w:tcPr>
            <w:tcW w:w="1474" w:type="dxa"/>
            <w:vAlign w:val="center"/>
          </w:tcPr>
          <w:p>
            <w:pPr>
              <w:pStyle w:val="17"/>
            </w:pPr>
            <w:r>
              <w:t>363.60</w:t>
            </w:r>
          </w:p>
        </w:tc>
        <w:tc>
          <w:tcPr>
            <w:tcW w:w="1474" w:type="dxa"/>
            <w:vAlign w:val="center"/>
          </w:tcPr>
          <w:p>
            <w:pPr>
              <w:pStyle w:val="17"/>
            </w:pPr>
          </w:p>
        </w:tc>
        <w:tc>
          <w:tcPr>
            <w:tcW w:w="1474" w:type="dxa"/>
            <w:vAlign w:val="center"/>
          </w:tcPr>
          <w:p>
            <w:pPr>
              <w:pStyle w:val="1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363.60</w:t>
            </w:r>
          </w:p>
        </w:tc>
        <w:tc>
          <w:tcPr>
            <w:tcW w:w="3402" w:type="dxa"/>
            <w:vAlign w:val="center"/>
          </w:tcPr>
          <w:p>
            <w:pPr>
              <w:pStyle w:val="16"/>
            </w:pPr>
            <w:r>
              <w:t>支出总计</w:t>
            </w:r>
          </w:p>
        </w:tc>
        <w:tc>
          <w:tcPr>
            <w:tcW w:w="1474" w:type="dxa"/>
            <w:vAlign w:val="center"/>
          </w:tcPr>
          <w:p>
            <w:pPr>
              <w:pStyle w:val="17"/>
            </w:pPr>
            <w:r>
              <w:t>363.60</w:t>
            </w:r>
          </w:p>
        </w:tc>
        <w:tc>
          <w:tcPr>
            <w:tcW w:w="1474" w:type="dxa"/>
            <w:vAlign w:val="center"/>
          </w:tcPr>
          <w:p>
            <w:pPr>
              <w:pStyle w:val="17"/>
            </w:pPr>
            <w:r>
              <w:t>363.60</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324001沧州市自然资源和规划局经济开发区分局本级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363.60</w:t>
            </w:r>
          </w:p>
        </w:tc>
        <w:tc>
          <w:tcPr>
            <w:tcW w:w="2551" w:type="dxa"/>
            <w:vAlign w:val="center"/>
          </w:tcPr>
          <w:p>
            <w:pPr>
              <w:pStyle w:val="17"/>
            </w:pPr>
            <w:r>
              <w:t>3.60</w:t>
            </w:r>
          </w:p>
        </w:tc>
        <w:tc>
          <w:tcPr>
            <w:tcW w:w="2551" w:type="dxa"/>
            <w:vAlign w:val="center"/>
          </w:tcPr>
          <w:p>
            <w:pPr>
              <w:pStyle w:val="17"/>
            </w:pPr>
            <w:r>
              <w:t>360.00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18.00</w:t>
            </w:r>
          </w:p>
        </w:tc>
        <w:tc>
          <w:tcPr>
            <w:tcW w:w="2551" w:type="dxa"/>
            <w:vAlign w:val="center"/>
          </w:tcPr>
          <w:p>
            <w:pPr>
              <w:pStyle w:val="13"/>
            </w:pPr>
          </w:p>
        </w:tc>
        <w:tc>
          <w:tcPr>
            <w:tcW w:w="2551" w:type="dxa"/>
            <w:vAlign w:val="center"/>
          </w:tcPr>
          <w:p>
            <w:pPr>
              <w:pStyle w:val="13"/>
            </w:pPr>
            <w:r>
              <w:t>18.00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20103</w:t>
            </w:r>
          </w:p>
        </w:tc>
        <w:tc>
          <w:tcPr>
            <w:tcW w:w="4535" w:type="dxa"/>
            <w:vAlign w:val="center"/>
          </w:tcPr>
          <w:p>
            <w:pPr>
              <w:pStyle w:val="14"/>
            </w:pPr>
            <w:r>
              <w:t>政府办公厅（室）及相关机构事务</w:t>
            </w:r>
          </w:p>
        </w:tc>
        <w:tc>
          <w:tcPr>
            <w:tcW w:w="2551" w:type="dxa"/>
            <w:vAlign w:val="center"/>
          </w:tcPr>
          <w:p>
            <w:pPr>
              <w:pStyle w:val="13"/>
            </w:pPr>
            <w:r>
              <w:t>18.00</w:t>
            </w:r>
          </w:p>
        </w:tc>
        <w:tc>
          <w:tcPr>
            <w:tcW w:w="2551" w:type="dxa"/>
            <w:vAlign w:val="center"/>
          </w:tcPr>
          <w:p>
            <w:pPr>
              <w:pStyle w:val="13"/>
            </w:pPr>
          </w:p>
        </w:tc>
        <w:tc>
          <w:tcPr>
            <w:tcW w:w="2551" w:type="dxa"/>
            <w:vAlign w:val="center"/>
          </w:tcPr>
          <w:p>
            <w:pPr>
              <w:pStyle w:val="13"/>
            </w:pPr>
            <w:r>
              <w:t>18.00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2010302</w:t>
            </w:r>
          </w:p>
        </w:tc>
        <w:tc>
          <w:tcPr>
            <w:tcW w:w="4535" w:type="dxa"/>
            <w:vAlign w:val="center"/>
          </w:tcPr>
          <w:p>
            <w:pPr>
              <w:pStyle w:val="14"/>
            </w:pPr>
            <w:r>
              <w:t>一般行政管理事务</w:t>
            </w:r>
          </w:p>
        </w:tc>
        <w:tc>
          <w:tcPr>
            <w:tcW w:w="2551" w:type="dxa"/>
            <w:vAlign w:val="center"/>
          </w:tcPr>
          <w:p>
            <w:pPr>
              <w:pStyle w:val="13"/>
            </w:pPr>
            <w:r>
              <w:t>18.00</w:t>
            </w:r>
          </w:p>
        </w:tc>
        <w:tc>
          <w:tcPr>
            <w:tcW w:w="2551" w:type="dxa"/>
            <w:vAlign w:val="center"/>
          </w:tcPr>
          <w:p>
            <w:pPr>
              <w:pStyle w:val="13"/>
            </w:pPr>
          </w:p>
        </w:tc>
        <w:tc>
          <w:tcPr>
            <w:tcW w:w="2551" w:type="dxa"/>
            <w:vAlign w:val="center"/>
          </w:tcPr>
          <w:p>
            <w:pPr>
              <w:pStyle w:val="13"/>
            </w:pPr>
            <w:r>
              <w:t>18.00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220</w:t>
            </w:r>
          </w:p>
        </w:tc>
        <w:tc>
          <w:tcPr>
            <w:tcW w:w="4535" w:type="dxa"/>
            <w:vAlign w:val="center"/>
          </w:tcPr>
          <w:p>
            <w:pPr>
              <w:pStyle w:val="14"/>
            </w:pPr>
            <w:r>
              <w:t>自然资源海洋气象等支出</w:t>
            </w:r>
          </w:p>
        </w:tc>
        <w:tc>
          <w:tcPr>
            <w:tcW w:w="2551" w:type="dxa"/>
            <w:vAlign w:val="center"/>
          </w:tcPr>
          <w:p>
            <w:pPr>
              <w:pStyle w:val="13"/>
            </w:pPr>
            <w:r>
              <w:t>345.60</w:t>
            </w:r>
          </w:p>
        </w:tc>
        <w:tc>
          <w:tcPr>
            <w:tcW w:w="2551" w:type="dxa"/>
            <w:vAlign w:val="center"/>
          </w:tcPr>
          <w:p>
            <w:pPr>
              <w:pStyle w:val="13"/>
            </w:pPr>
            <w:r>
              <w:t>3.60</w:t>
            </w:r>
          </w:p>
        </w:tc>
        <w:tc>
          <w:tcPr>
            <w:tcW w:w="2551" w:type="dxa"/>
            <w:vAlign w:val="center"/>
          </w:tcPr>
          <w:p>
            <w:pPr>
              <w:pStyle w:val="13"/>
            </w:pPr>
            <w:r>
              <w:t>342.00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22001</w:t>
            </w:r>
          </w:p>
        </w:tc>
        <w:tc>
          <w:tcPr>
            <w:tcW w:w="4535" w:type="dxa"/>
            <w:vAlign w:val="center"/>
          </w:tcPr>
          <w:p>
            <w:pPr>
              <w:pStyle w:val="14"/>
            </w:pPr>
            <w:r>
              <w:t>自然资源事务</w:t>
            </w:r>
          </w:p>
        </w:tc>
        <w:tc>
          <w:tcPr>
            <w:tcW w:w="2551" w:type="dxa"/>
            <w:vAlign w:val="center"/>
          </w:tcPr>
          <w:p>
            <w:pPr>
              <w:pStyle w:val="13"/>
            </w:pPr>
            <w:r>
              <w:t>345.60</w:t>
            </w:r>
          </w:p>
        </w:tc>
        <w:tc>
          <w:tcPr>
            <w:tcW w:w="2551" w:type="dxa"/>
            <w:vAlign w:val="center"/>
          </w:tcPr>
          <w:p>
            <w:pPr>
              <w:pStyle w:val="13"/>
            </w:pPr>
            <w:r>
              <w:t>3.60</w:t>
            </w:r>
          </w:p>
        </w:tc>
        <w:tc>
          <w:tcPr>
            <w:tcW w:w="2551" w:type="dxa"/>
            <w:vAlign w:val="center"/>
          </w:tcPr>
          <w:p>
            <w:pPr>
              <w:pStyle w:val="13"/>
            </w:pPr>
            <w:r>
              <w:t>342.00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2200102</w:t>
            </w:r>
          </w:p>
        </w:tc>
        <w:tc>
          <w:tcPr>
            <w:tcW w:w="4535" w:type="dxa"/>
            <w:vAlign w:val="center"/>
          </w:tcPr>
          <w:p>
            <w:pPr>
              <w:pStyle w:val="14"/>
            </w:pPr>
            <w:r>
              <w:t>一般行政管理事务</w:t>
            </w:r>
          </w:p>
        </w:tc>
        <w:tc>
          <w:tcPr>
            <w:tcW w:w="2551" w:type="dxa"/>
            <w:vAlign w:val="center"/>
          </w:tcPr>
          <w:p>
            <w:pPr>
              <w:pStyle w:val="13"/>
            </w:pPr>
            <w:r>
              <w:t>294.40</w:t>
            </w:r>
          </w:p>
        </w:tc>
        <w:tc>
          <w:tcPr>
            <w:tcW w:w="2551" w:type="dxa"/>
            <w:vAlign w:val="center"/>
          </w:tcPr>
          <w:p>
            <w:pPr>
              <w:pStyle w:val="13"/>
            </w:pPr>
            <w:r>
              <w:t>3.60</w:t>
            </w:r>
          </w:p>
        </w:tc>
        <w:tc>
          <w:tcPr>
            <w:tcW w:w="2551" w:type="dxa"/>
            <w:vAlign w:val="center"/>
          </w:tcPr>
          <w:p>
            <w:pPr>
              <w:pStyle w:val="13"/>
            </w:pPr>
            <w:r>
              <w:t>290.80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2200108</w:t>
            </w:r>
          </w:p>
        </w:tc>
        <w:tc>
          <w:tcPr>
            <w:tcW w:w="4535" w:type="dxa"/>
            <w:vAlign w:val="center"/>
          </w:tcPr>
          <w:p>
            <w:pPr>
              <w:pStyle w:val="14"/>
            </w:pPr>
            <w:r>
              <w:t>自然资源行业业务管理</w:t>
            </w:r>
          </w:p>
        </w:tc>
        <w:tc>
          <w:tcPr>
            <w:tcW w:w="2551" w:type="dxa"/>
            <w:vAlign w:val="center"/>
          </w:tcPr>
          <w:p>
            <w:pPr>
              <w:pStyle w:val="13"/>
            </w:pPr>
            <w:r>
              <w:t>0.20</w:t>
            </w:r>
          </w:p>
        </w:tc>
        <w:tc>
          <w:tcPr>
            <w:tcW w:w="2551" w:type="dxa"/>
            <w:vAlign w:val="center"/>
          </w:tcPr>
          <w:p>
            <w:pPr>
              <w:pStyle w:val="13"/>
            </w:pPr>
          </w:p>
        </w:tc>
        <w:tc>
          <w:tcPr>
            <w:tcW w:w="2551" w:type="dxa"/>
            <w:vAlign w:val="center"/>
          </w:tcPr>
          <w:p>
            <w:pPr>
              <w:pStyle w:val="13"/>
            </w:pPr>
            <w: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2200112</w:t>
            </w:r>
          </w:p>
        </w:tc>
        <w:tc>
          <w:tcPr>
            <w:tcW w:w="4535" w:type="dxa"/>
            <w:vAlign w:val="center"/>
          </w:tcPr>
          <w:p>
            <w:pPr>
              <w:pStyle w:val="14"/>
            </w:pPr>
            <w:r>
              <w:t>土地资源储备支出</w:t>
            </w:r>
          </w:p>
        </w:tc>
        <w:tc>
          <w:tcPr>
            <w:tcW w:w="2551" w:type="dxa"/>
            <w:vAlign w:val="center"/>
          </w:tcPr>
          <w:p>
            <w:pPr>
              <w:pStyle w:val="13"/>
            </w:pPr>
            <w:r>
              <w:t>42.00</w:t>
            </w:r>
          </w:p>
        </w:tc>
        <w:tc>
          <w:tcPr>
            <w:tcW w:w="2551" w:type="dxa"/>
            <w:vAlign w:val="center"/>
          </w:tcPr>
          <w:p>
            <w:pPr>
              <w:pStyle w:val="13"/>
            </w:pPr>
          </w:p>
        </w:tc>
        <w:tc>
          <w:tcPr>
            <w:tcW w:w="2551" w:type="dxa"/>
            <w:vAlign w:val="center"/>
          </w:tcPr>
          <w:p>
            <w:pPr>
              <w:pStyle w:val="13"/>
            </w:pPr>
            <w:r>
              <w:t>42.00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2200113</w:t>
            </w:r>
          </w:p>
        </w:tc>
        <w:tc>
          <w:tcPr>
            <w:tcW w:w="4535" w:type="dxa"/>
            <w:vAlign w:val="center"/>
          </w:tcPr>
          <w:p>
            <w:pPr>
              <w:pStyle w:val="14"/>
            </w:pPr>
            <w:r>
              <w:t>地质矿产资源与环境调查</w:t>
            </w:r>
          </w:p>
        </w:tc>
        <w:tc>
          <w:tcPr>
            <w:tcW w:w="2551" w:type="dxa"/>
            <w:vAlign w:val="center"/>
          </w:tcPr>
          <w:p>
            <w:pPr>
              <w:pStyle w:val="13"/>
            </w:pPr>
            <w:r>
              <w:t>9.00</w:t>
            </w:r>
          </w:p>
        </w:tc>
        <w:tc>
          <w:tcPr>
            <w:tcW w:w="2551" w:type="dxa"/>
            <w:vAlign w:val="center"/>
          </w:tcPr>
          <w:p>
            <w:pPr>
              <w:pStyle w:val="13"/>
            </w:pPr>
          </w:p>
        </w:tc>
        <w:tc>
          <w:tcPr>
            <w:tcW w:w="2551" w:type="dxa"/>
            <w:vAlign w:val="center"/>
          </w:tcPr>
          <w:p>
            <w:pPr>
              <w:pStyle w:val="13"/>
            </w:pPr>
            <w:r>
              <w:t>9.00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324001沧州市自然资源和规划局经济开发区分局本级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3.60</w:t>
            </w:r>
          </w:p>
        </w:tc>
        <w:tc>
          <w:tcPr>
            <w:tcW w:w="2551" w:type="dxa"/>
            <w:vAlign w:val="center"/>
          </w:tcPr>
          <w:p>
            <w:pPr>
              <w:pStyle w:val="17"/>
            </w:pPr>
          </w:p>
        </w:tc>
        <w:tc>
          <w:tcPr>
            <w:tcW w:w="2551" w:type="dxa"/>
            <w:vAlign w:val="center"/>
          </w:tcPr>
          <w:p>
            <w:pPr>
              <w:pStyle w:val="17"/>
            </w:pPr>
            <w:r>
              <w:t>3.60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3.60</w:t>
            </w:r>
          </w:p>
        </w:tc>
        <w:tc>
          <w:tcPr>
            <w:tcW w:w="2551" w:type="dxa"/>
            <w:vAlign w:val="center"/>
          </w:tcPr>
          <w:p>
            <w:pPr>
              <w:pStyle w:val="13"/>
            </w:pPr>
          </w:p>
        </w:tc>
        <w:tc>
          <w:tcPr>
            <w:tcW w:w="2551" w:type="dxa"/>
            <w:vAlign w:val="center"/>
          </w:tcPr>
          <w:p>
            <w:pPr>
              <w:pStyle w:val="13"/>
            </w:pPr>
            <w:r>
              <w:t>3.60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2.40</w:t>
            </w:r>
          </w:p>
        </w:tc>
        <w:tc>
          <w:tcPr>
            <w:tcW w:w="2551" w:type="dxa"/>
            <w:vAlign w:val="center"/>
          </w:tcPr>
          <w:p>
            <w:pPr>
              <w:pStyle w:val="13"/>
            </w:pPr>
          </w:p>
        </w:tc>
        <w:tc>
          <w:tcPr>
            <w:tcW w:w="2551" w:type="dxa"/>
            <w:vAlign w:val="center"/>
          </w:tcPr>
          <w:p>
            <w:pPr>
              <w:pStyle w:val="13"/>
            </w:pPr>
            <w:r>
              <w:t>2.40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1.20</w:t>
            </w:r>
          </w:p>
        </w:tc>
        <w:tc>
          <w:tcPr>
            <w:tcW w:w="2551" w:type="dxa"/>
            <w:vAlign w:val="center"/>
          </w:tcPr>
          <w:p>
            <w:pPr>
              <w:pStyle w:val="13"/>
            </w:pPr>
          </w:p>
        </w:tc>
        <w:tc>
          <w:tcPr>
            <w:tcW w:w="2551" w:type="dxa"/>
            <w:vAlign w:val="center"/>
          </w:tcPr>
          <w:p>
            <w:pPr>
              <w:pStyle w:val="13"/>
            </w:pPr>
            <w:r>
              <w:t>1.20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324001沧州市自然资源和规划局经济开发区分局本级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324001沧州市自然资源和规划局经济开发区分局本级</w:t>
            </w:r>
          </w:p>
        </w:tc>
        <w:tc>
          <w:tcPr>
            <w:tcW w:w="2551" w:type="dxa"/>
            <w:tcBorders>
              <w:top w:val="single" w:color="FFFFFF" w:sz="6" w:space="0"/>
              <w:left w:val="single" w:color="FFFFFF" w:sz="6" w:space="0"/>
              <w:right w:val="single" w:color="FFFFFF" w:sz="6" w:space="0"/>
            </w:tcBorders>
            <w:vAlign w:val="center"/>
          </w:tcPr>
          <w:p>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324001沧州市自然资源和规划局经济开发区分局本级</w:t>
            </w:r>
          </w:p>
        </w:tc>
        <w:tc>
          <w:tcPr>
            <w:tcW w:w="2381" w:type="dxa"/>
            <w:tcBorders>
              <w:top w:val="single" w:color="FFFFFF" w:sz="6" w:space="0"/>
              <w:left w:val="single" w:color="FFFFFF" w:sz="6" w:space="0"/>
              <w:right w:val="single" w:color="FFFFFF" w:sz="6" w:space="0"/>
            </w:tcBorders>
            <w:vAlign w:val="center"/>
          </w:tcPr>
          <w:p>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p>
        </w:tc>
        <w:tc>
          <w:tcPr>
            <w:tcW w:w="3798" w:type="dxa"/>
            <w:vAlign w:val="center"/>
          </w:tcPr>
          <w:p>
            <w:pPr>
              <w:pStyle w:val="14"/>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沧州市自然资源和规划局经济开发区分局本级2025年单位预算信息公开情况说明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按照《中华人民共和国预算法》、《地方预决算公开操作规程》和《关于进一步推进预算公开工作的实施意见》规定，现将沧州市自然资源和规划局经济开发区分局本级2025年单位预算公开如下：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7"/>
      </w:pPr>
      <w:r>
        <w:t>办理辖区内临时用地审批;办理辖区内国有建设用地使用权出让后土地使用权分割转让批准;承办辖区内不动产登记事务性工作;联合区综合行政执法局对国土资源领域违法行为依法查处;出具压覆矿产资源意见;负责拟定国有土地使用权出让、划拨、收回、改变用途、闲置土地处置方案批前审核;办理辖区内取土审查;承办开发区党工委、管委会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沧州市自然资源和规划局经济开发区分局本级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8"/>
      </w:pPr>
      <w:r>
        <w:t>按照预算管理有关规定，目前单位预算的编制实行综合预算管理，即全部收入和支出都反映在预算中。</w:t>
      </w:r>
    </w:p>
    <w:p>
      <w:pPr>
        <w:pStyle w:val="28"/>
      </w:pPr>
      <w:r>
        <w:t>1、收入说明</w:t>
      </w:r>
    </w:p>
    <w:p>
      <w:pPr>
        <w:pStyle w:val="28"/>
      </w:pPr>
      <w:r>
        <w:t>反映本单位当年全部收入。2025年预算收入363.60万元，其中：一般公共预算收入363.60万元，基金预算收入0.00万元，国有资本经营预算收入0.00万元，财政专户核拨收入0.00万元，单位资金收入0.00万元，上年结转结余0.00万元。</w:t>
      </w:r>
    </w:p>
    <w:p>
      <w:pPr>
        <w:pStyle w:val="28"/>
      </w:pPr>
      <w:r>
        <w:t>2、支出说明</w:t>
      </w:r>
    </w:p>
    <w:p>
      <w:pPr>
        <w:pStyle w:val="28"/>
      </w:pPr>
      <w:r>
        <w:t>收支预算总表支出栏、基本支出表、项目支出表按经济分类和支出功能分类科目编制，反映沧州市自然资源和规划局经济开发区分局本级年度单位预算中支出预算的总体情况。2025年支出预算363.60万元，其中基本支出3.60万元，包括人员经费0.00万元和日常公用经费3.60万元；项目支出360.00万元，主要为无</w:t>
      </w:r>
    </w:p>
    <w:p>
      <w:pPr>
        <w:pStyle w:val="28"/>
      </w:pPr>
      <w:r>
        <w:t>3、比上年增减情况</w:t>
      </w:r>
    </w:p>
    <w:p>
      <w:pPr>
        <w:pStyle w:val="28"/>
      </w:pPr>
      <w:r>
        <w:t>2025年预算收支安排363.60万元，较2024年预算减少981.85万元，其中：基本支出减少0.45万元，主要为无项目支出减少981.40万元，主要为无</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9"/>
      </w:pPr>
      <w:r>
        <w:t>2025年，我单位机关运行经费共计安排3.60万元，主要用于日常维修、办公用房水电费、办公用房取暖费、办公用房物业管理费等日常运行支出。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0"/>
      </w:pPr>
      <w:r>
        <w:t>2025年，我单位财政拨款“三公”经费预算安排0.00万元，其中因公出国（境）费0.00万元；公务用车购置及运维费0.00万元（其中：公务用车购置费为0.00万元，公务用车运维费0.00万元)；公务接待费0.00万元。与2024年相比增加0.00万元，增减变化的主要原因是无</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1、办公设备购置费绩效目标表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13091125P00497910004W</w:t>
            </w:r>
          </w:p>
        </w:tc>
        <w:tc>
          <w:tcPr>
            <w:tcW w:w="2835" w:type="dxa"/>
            <w:vAlign w:val="center"/>
          </w:tcPr>
          <w:p>
            <w:pPr>
              <w:pStyle w:val="12"/>
            </w:pPr>
            <w:r>
              <w:t>项目名称</w:t>
            </w:r>
          </w:p>
        </w:tc>
        <w:tc>
          <w:tcPr>
            <w:tcW w:w="6095" w:type="dxa"/>
            <w:gridSpan w:val="3"/>
            <w:vAlign w:val="center"/>
          </w:tcPr>
          <w:p>
            <w:pPr>
              <w:pStyle w:val="14"/>
            </w:pPr>
            <w:r>
              <w:t>办公设备购置费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16.00</w:t>
            </w:r>
          </w:p>
        </w:tc>
        <w:tc>
          <w:tcPr>
            <w:tcW w:w="2835" w:type="dxa"/>
            <w:vAlign w:val="center"/>
          </w:tcPr>
          <w:p>
            <w:pPr>
              <w:pStyle w:val="12"/>
            </w:pPr>
            <w:r>
              <w:t>其中：财政    资金</w:t>
            </w:r>
          </w:p>
        </w:tc>
        <w:tc>
          <w:tcPr>
            <w:tcW w:w="2551" w:type="dxa"/>
            <w:vAlign w:val="center"/>
          </w:tcPr>
          <w:p>
            <w:pPr>
              <w:pStyle w:val="14"/>
            </w:pPr>
            <w:r>
              <w:t>16.00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用于购置安可电脑以及其他办公设备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16.00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1.用于购置安可电脑以及其他办公设备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购买数量</w:t>
            </w:r>
          </w:p>
        </w:tc>
        <w:tc>
          <w:tcPr>
            <w:tcW w:w="5386" w:type="dxa"/>
            <w:vAlign w:val="center"/>
          </w:tcPr>
          <w:p>
            <w:pPr>
              <w:pStyle w:val="14"/>
            </w:pPr>
            <w:r>
              <w:t xml:space="preserve">购买安可电脑和其他办公设备 </w:t>
            </w:r>
          </w:p>
        </w:tc>
        <w:tc>
          <w:tcPr>
            <w:tcW w:w="2268" w:type="dxa"/>
            <w:vAlign w:val="center"/>
          </w:tcPr>
          <w:p>
            <w:pPr>
              <w:pStyle w:val="14"/>
            </w:pPr>
            <w:r>
              <w:t>≥90百分比</w:t>
            </w:r>
          </w:p>
        </w:tc>
        <w:tc>
          <w:tcPr>
            <w:tcW w:w="1276" w:type="dxa"/>
            <w:vAlign w:val="center"/>
          </w:tcPr>
          <w:p>
            <w:pPr>
              <w:pStyle w:val="14"/>
            </w:pPr>
            <w:r>
              <w:t>工作需要</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办公设备采购质量合规率</w:t>
            </w:r>
          </w:p>
        </w:tc>
        <w:tc>
          <w:tcPr>
            <w:tcW w:w="5386" w:type="dxa"/>
            <w:vAlign w:val="center"/>
          </w:tcPr>
          <w:p>
            <w:pPr>
              <w:pStyle w:val="14"/>
            </w:pPr>
            <w:r>
              <w:t>购买的办公设备质量合格、正常运行</w:t>
            </w:r>
          </w:p>
        </w:tc>
        <w:tc>
          <w:tcPr>
            <w:tcW w:w="2268" w:type="dxa"/>
            <w:vAlign w:val="center"/>
          </w:tcPr>
          <w:p>
            <w:pPr>
              <w:pStyle w:val="14"/>
            </w:pPr>
            <w:r>
              <w:t>≥90百分比</w:t>
            </w:r>
          </w:p>
        </w:tc>
        <w:tc>
          <w:tcPr>
            <w:tcW w:w="1276" w:type="dxa"/>
            <w:vAlign w:val="center"/>
          </w:tcPr>
          <w:p>
            <w:pPr>
              <w:pStyle w:val="14"/>
            </w:pPr>
            <w:r>
              <w:t>工作需要</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项目完成度</w:t>
            </w:r>
          </w:p>
        </w:tc>
        <w:tc>
          <w:tcPr>
            <w:tcW w:w="5386" w:type="dxa"/>
            <w:vAlign w:val="center"/>
          </w:tcPr>
          <w:p>
            <w:pPr>
              <w:pStyle w:val="14"/>
            </w:pPr>
            <w:r>
              <w:t>及时购买所需办公设备</w:t>
            </w:r>
          </w:p>
        </w:tc>
        <w:tc>
          <w:tcPr>
            <w:tcW w:w="2268" w:type="dxa"/>
            <w:vAlign w:val="center"/>
          </w:tcPr>
          <w:p>
            <w:pPr>
              <w:pStyle w:val="14"/>
            </w:pPr>
            <w:r>
              <w:t>≥90百分比</w:t>
            </w:r>
          </w:p>
        </w:tc>
        <w:tc>
          <w:tcPr>
            <w:tcW w:w="1276" w:type="dxa"/>
            <w:vAlign w:val="center"/>
          </w:tcPr>
          <w:p>
            <w:pPr>
              <w:pStyle w:val="14"/>
            </w:pPr>
            <w:r>
              <w:t>工作需要</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投入成本</w:t>
            </w:r>
          </w:p>
        </w:tc>
        <w:tc>
          <w:tcPr>
            <w:tcW w:w="5386" w:type="dxa"/>
            <w:vAlign w:val="center"/>
          </w:tcPr>
          <w:p>
            <w:pPr>
              <w:pStyle w:val="14"/>
            </w:pPr>
            <w:r>
              <w:t xml:space="preserve">购买办公设备 </w:t>
            </w:r>
          </w:p>
        </w:tc>
        <w:tc>
          <w:tcPr>
            <w:tcW w:w="2268" w:type="dxa"/>
            <w:vAlign w:val="center"/>
          </w:tcPr>
          <w:p>
            <w:pPr>
              <w:pStyle w:val="14"/>
            </w:pPr>
            <w:r>
              <w:t>≥90百分比</w:t>
            </w:r>
          </w:p>
        </w:tc>
        <w:tc>
          <w:tcPr>
            <w:tcW w:w="1276" w:type="dxa"/>
            <w:vAlign w:val="center"/>
          </w:tcPr>
          <w:p>
            <w:pPr>
              <w:pStyle w:val="14"/>
            </w:pPr>
            <w:r>
              <w:t>工作需要</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满足工作需要</w:t>
            </w:r>
          </w:p>
        </w:tc>
        <w:tc>
          <w:tcPr>
            <w:tcW w:w="5386" w:type="dxa"/>
            <w:vAlign w:val="center"/>
          </w:tcPr>
          <w:p>
            <w:pPr>
              <w:pStyle w:val="14"/>
            </w:pPr>
            <w:r>
              <w:t xml:space="preserve">改善办公条件、提高工作效率 </w:t>
            </w:r>
          </w:p>
        </w:tc>
        <w:tc>
          <w:tcPr>
            <w:tcW w:w="2268" w:type="dxa"/>
            <w:vAlign w:val="center"/>
          </w:tcPr>
          <w:p>
            <w:pPr>
              <w:pStyle w:val="14"/>
            </w:pPr>
            <w:r>
              <w:t>≥90百分比</w:t>
            </w:r>
          </w:p>
        </w:tc>
        <w:tc>
          <w:tcPr>
            <w:tcW w:w="1276" w:type="dxa"/>
            <w:vAlign w:val="center"/>
          </w:tcPr>
          <w:p>
            <w:pPr>
              <w:pStyle w:val="14"/>
            </w:pPr>
            <w:r>
              <w:t>工作需要</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使用年限</w:t>
            </w:r>
          </w:p>
        </w:tc>
        <w:tc>
          <w:tcPr>
            <w:tcW w:w="5386" w:type="dxa"/>
            <w:vAlign w:val="center"/>
          </w:tcPr>
          <w:p>
            <w:pPr>
              <w:pStyle w:val="14"/>
            </w:pPr>
            <w:r>
              <w:t>保障办公设备使用年限</w:t>
            </w:r>
          </w:p>
        </w:tc>
        <w:tc>
          <w:tcPr>
            <w:tcW w:w="2268" w:type="dxa"/>
            <w:vAlign w:val="center"/>
          </w:tcPr>
          <w:p>
            <w:pPr>
              <w:pStyle w:val="14"/>
            </w:pPr>
            <w:r>
              <w:t>≥90百分比</w:t>
            </w:r>
          </w:p>
        </w:tc>
        <w:tc>
          <w:tcPr>
            <w:tcW w:w="1276" w:type="dxa"/>
            <w:vAlign w:val="center"/>
          </w:tcPr>
          <w:p>
            <w:pPr>
              <w:pStyle w:val="14"/>
            </w:pPr>
            <w:r>
              <w:t>工作需要</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经济效益指标</w:t>
            </w:r>
          </w:p>
        </w:tc>
        <w:tc>
          <w:tcPr>
            <w:tcW w:w="2835" w:type="dxa"/>
            <w:vAlign w:val="center"/>
          </w:tcPr>
          <w:p>
            <w:pPr>
              <w:pStyle w:val="14"/>
            </w:pPr>
            <w:r>
              <w:t>经济效益提升%</w:t>
            </w:r>
          </w:p>
        </w:tc>
        <w:tc>
          <w:tcPr>
            <w:tcW w:w="5386" w:type="dxa"/>
            <w:vAlign w:val="center"/>
          </w:tcPr>
          <w:p>
            <w:pPr>
              <w:pStyle w:val="14"/>
            </w:pPr>
            <w:r>
              <w:t>经济效益提升%</w:t>
            </w:r>
          </w:p>
        </w:tc>
        <w:tc>
          <w:tcPr>
            <w:tcW w:w="2268" w:type="dxa"/>
            <w:vAlign w:val="center"/>
          </w:tcPr>
          <w:p>
            <w:pPr>
              <w:pStyle w:val="14"/>
            </w:pPr>
            <w:r>
              <w:t>≥90百分比</w:t>
            </w:r>
          </w:p>
        </w:tc>
        <w:tc>
          <w:tcPr>
            <w:tcW w:w="1276" w:type="dxa"/>
            <w:vAlign w:val="center"/>
          </w:tcPr>
          <w:p>
            <w:pPr>
              <w:pStyle w:val="14"/>
            </w:pPr>
            <w:r>
              <w:t>工作需要</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促进绿色生活，提高使用效率</w:t>
            </w:r>
          </w:p>
        </w:tc>
        <w:tc>
          <w:tcPr>
            <w:tcW w:w="5386" w:type="dxa"/>
            <w:vAlign w:val="center"/>
          </w:tcPr>
          <w:p>
            <w:pPr>
              <w:pStyle w:val="14"/>
            </w:pPr>
            <w:r>
              <w:t>促进绿色生活，提高使用效率</w:t>
            </w:r>
          </w:p>
        </w:tc>
        <w:tc>
          <w:tcPr>
            <w:tcW w:w="2268" w:type="dxa"/>
            <w:vAlign w:val="center"/>
          </w:tcPr>
          <w:p>
            <w:pPr>
              <w:pStyle w:val="14"/>
            </w:pPr>
            <w:r>
              <w:t>≥90百分比</w:t>
            </w:r>
          </w:p>
        </w:tc>
        <w:tc>
          <w:tcPr>
            <w:tcW w:w="1276" w:type="dxa"/>
            <w:vAlign w:val="center"/>
          </w:tcPr>
          <w:p>
            <w:pPr>
              <w:pStyle w:val="14"/>
            </w:pPr>
            <w:r>
              <w:t>工作需要</w:t>
            </w:r>
          </w:p>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 xml:space="preserve">工作人员对办公设备满意度 </w:t>
            </w:r>
          </w:p>
        </w:tc>
        <w:tc>
          <w:tcPr>
            <w:tcW w:w="2268" w:type="dxa"/>
            <w:vAlign w:val="center"/>
          </w:tcPr>
          <w:p>
            <w:pPr>
              <w:pStyle w:val="14"/>
            </w:pPr>
            <w:r>
              <w:t>≥900百分比</w:t>
            </w:r>
          </w:p>
        </w:tc>
        <w:tc>
          <w:tcPr>
            <w:tcW w:w="1276" w:type="dxa"/>
            <w:vAlign w:val="center"/>
          </w:tcPr>
          <w:p>
            <w:pPr>
              <w:pStyle w:val="14"/>
            </w:pPr>
            <w:r>
              <w:t>工作需要</w:t>
            </w:r>
          </w:p>
          <w:p>
            <w:pPr>
              <w:pStyle w:val="14"/>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2、不动产登记发证专项费绩效目标表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13091125P000A3910006L</w:t>
            </w:r>
          </w:p>
        </w:tc>
        <w:tc>
          <w:tcPr>
            <w:tcW w:w="2835" w:type="dxa"/>
            <w:vAlign w:val="center"/>
          </w:tcPr>
          <w:p>
            <w:pPr>
              <w:pStyle w:val="12"/>
            </w:pPr>
            <w:r>
              <w:t>项目名称</w:t>
            </w:r>
          </w:p>
        </w:tc>
        <w:tc>
          <w:tcPr>
            <w:tcW w:w="6095" w:type="dxa"/>
            <w:gridSpan w:val="3"/>
            <w:vAlign w:val="center"/>
          </w:tcPr>
          <w:p>
            <w:pPr>
              <w:pStyle w:val="14"/>
            </w:pPr>
            <w:r>
              <w:t>不动产登记发证专项费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29.00</w:t>
            </w:r>
          </w:p>
        </w:tc>
        <w:tc>
          <w:tcPr>
            <w:tcW w:w="2835" w:type="dxa"/>
            <w:vAlign w:val="center"/>
          </w:tcPr>
          <w:p>
            <w:pPr>
              <w:pStyle w:val="12"/>
            </w:pPr>
            <w:r>
              <w:t>其中：财政    资金</w:t>
            </w:r>
          </w:p>
        </w:tc>
        <w:tc>
          <w:tcPr>
            <w:tcW w:w="2551" w:type="dxa"/>
            <w:vAlign w:val="center"/>
          </w:tcPr>
          <w:p>
            <w:pPr>
              <w:pStyle w:val="14"/>
            </w:pPr>
            <w:r>
              <w:t>29.00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用于全区不动产登记发证工作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29.00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1.完成全区不动产登记发证工作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按预期数量完成</w:t>
            </w:r>
          </w:p>
        </w:tc>
        <w:tc>
          <w:tcPr>
            <w:tcW w:w="5386" w:type="dxa"/>
            <w:vAlign w:val="center"/>
          </w:tcPr>
          <w:p>
            <w:pPr>
              <w:pStyle w:val="14"/>
            </w:pPr>
            <w:r>
              <w:t>符合政策要求</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不动产登记发证</w:t>
            </w:r>
          </w:p>
        </w:tc>
        <w:tc>
          <w:tcPr>
            <w:tcW w:w="5386" w:type="dxa"/>
            <w:vAlign w:val="center"/>
          </w:tcPr>
          <w:p>
            <w:pPr>
              <w:pStyle w:val="14"/>
            </w:pPr>
            <w:r>
              <w:t>完成全区发证工作</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 xml:space="preserve"> 按预期要求完成</w:t>
            </w:r>
          </w:p>
        </w:tc>
        <w:tc>
          <w:tcPr>
            <w:tcW w:w="5386" w:type="dxa"/>
            <w:vAlign w:val="center"/>
          </w:tcPr>
          <w:p>
            <w:pPr>
              <w:pStyle w:val="14"/>
            </w:pPr>
            <w:r>
              <w:t>符合指标要求</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 xml:space="preserve"> 按成本要求完成</w:t>
            </w:r>
          </w:p>
        </w:tc>
        <w:tc>
          <w:tcPr>
            <w:tcW w:w="5386" w:type="dxa"/>
            <w:vAlign w:val="center"/>
          </w:tcPr>
          <w:p>
            <w:pPr>
              <w:pStyle w:val="14"/>
            </w:pPr>
            <w:r>
              <w:t>符合成本要求</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 xml:space="preserve"> 完成全区不动产发证工作</w:t>
            </w:r>
          </w:p>
        </w:tc>
        <w:tc>
          <w:tcPr>
            <w:tcW w:w="5386" w:type="dxa"/>
            <w:vAlign w:val="center"/>
          </w:tcPr>
          <w:p>
            <w:pPr>
              <w:pStyle w:val="14"/>
            </w:pPr>
            <w:r>
              <w:t>达到经济指标要求</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 xml:space="preserve"> 完成全区不动产发证工作</w:t>
            </w:r>
          </w:p>
        </w:tc>
        <w:tc>
          <w:tcPr>
            <w:tcW w:w="5386" w:type="dxa"/>
            <w:vAlign w:val="center"/>
          </w:tcPr>
          <w:p>
            <w:pPr>
              <w:pStyle w:val="14"/>
            </w:pPr>
            <w:r>
              <w:t>达到办件率要求</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 xml:space="preserve"> 完成全区不动产发证工作</w:t>
            </w:r>
          </w:p>
        </w:tc>
        <w:tc>
          <w:tcPr>
            <w:tcW w:w="5386" w:type="dxa"/>
            <w:vAlign w:val="center"/>
          </w:tcPr>
          <w:p>
            <w:pPr>
              <w:pStyle w:val="14"/>
            </w:pPr>
            <w:r>
              <w:t>达到生态效益指标要求</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 xml:space="preserve"> 完成全区不动产发证工作</w:t>
            </w:r>
          </w:p>
        </w:tc>
        <w:tc>
          <w:tcPr>
            <w:tcW w:w="5386" w:type="dxa"/>
            <w:vAlign w:val="center"/>
          </w:tcPr>
          <w:p>
            <w:pPr>
              <w:pStyle w:val="14"/>
            </w:pPr>
            <w:r>
              <w:t>保障可持续影响</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≥95百分比</w:t>
            </w:r>
          </w:p>
        </w:tc>
        <w:tc>
          <w:tcPr>
            <w:tcW w:w="1276" w:type="dxa"/>
            <w:vAlign w:val="center"/>
          </w:tcPr>
          <w:p>
            <w:pPr>
              <w:pStyle w:val="14"/>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3、测量费绩效目标表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13091125P000HJ610002P</w:t>
            </w:r>
          </w:p>
        </w:tc>
        <w:tc>
          <w:tcPr>
            <w:tcW w:w="2835" w:type="dxa"/>
            <w:vAlign w:val="center"/>
          </w:tcPr>
          <w:p>
            <w:pPr>
              <w:pStyle w:val="12"/>
            </w:pPr>
            <w:r>
              <w:t>项目名称</w:t>
            </w:r>
          </w:p>
        </w:tc>
        <w:tc>
          <w:tcPr>
            <w:tcW w:w="6095" w:type="dxa"/>
            <w:gridSpan w:val="3"/>
            <w:vAlign w:val="center"/>
          </w:tcPr>
          <w:p>
            <w:pPr>
              <w:pStyle w:val="14"/>
            </w:pPr>
            <w:r>
              <w:t>测量费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76.00</w:t>
            </w:r>
          </w:p>
        </w:tc>
        <w:tc>
          <w:tcPr>
            <w:tcW w:w="2835" w:type="dxa"/>
            <w:vAlign w:val="center"/>
          </w:tcPr>
          <w:p>
            <w:pPr>
              <w:pStyle w:val="12"/>
            </w:pPr>
            <w:r>
              <w:t>其中：财政    资金</w:t>
            </w:r>
          </w:p>
        </w:tc>
        <w:tc>
          <w:tcPr>
            <w:tcW w:w="2551" w:type="dxa"/>
            <w:vAlign w:val="center"/>
          </w:tcPr>
          <w:p>
            <w:pPr>
              <w:pStyle w:val="14"/>
            </w:pPr>
            <w:r>
              <w:t>76.00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用于摄影测量与遥感、工程测量、不动产测绘、航飞影像等内容，具体内容为地形图测绘、勘测定界、定线及放线竣工测量、地籍测绘、房产测绘等测绘工作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76.00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1.在开发区内进行日常测绘工作主要包括：摄影测量与遥感、工程测量、不动产测绘、航飞影像等内容，具体内容为地形图测绘、勘测定界、定线及放线竣工测量、地籍测绘、房产测绘等测绘工作。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 xml:space="preserve"> 测量费</w:t>
            </w:r>
          </w:p>
        </w:tc>
        <w:tc>
          <w:tcPr>
            <w:tcW w:w="5386" w:type="dxa"/>
            <w:vAlign w:val="center"/>
          </w:tcPr>
          <w:p>
            <w:pPr>
              <w:pStyle w:val="14"/>
            </w:pPr>
            <w:r>
              <w:t xml:space="preserve"> 完成全区测量工作</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 xml:space="preserve"> 按预期数量完成</w:t>
            </w:r>
          </w:p>
        </w:tc>
        <w:tc>
          <w:tcPr>
            <w:tcW w:w="5386" w:type="dxa"/>
            <w:vAlign w:val="center"/>
          </w:tcPr>
          <w:p>
            <w:pPr>
              <w:pStyle w:val="14"/>
            </w:pPr>
            <w:r>
              <w:t xml:space="preserve"> 符合政策要求</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 xml:space="preserve"> 按预期要求完成</w:t>
            </w:r>
          </w:p>
        </w:tc>
        <w:tc>
          <w:tcPr>
            <w:tcW w:w="5386" w:type="dxa"/>
            <w:vAlign w:val="center"/>
          </w:tcPr>
          <w:p>
            <w:pPr>
              <w:pStyle w:val="14"/>
            </w:pPr>
            <w:r>
              <w:t xml:space="preserve"> 符合指标要求</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 xml:space="preserve"> 按成本要求完成</w:t>
            </w:r>
          </w:p>
        </w:tc>
        <w:tc>
          <w:tcPr>
            <w:tcW w:w="5386" w:type="dxa"/>
            <w:vAlign w:val="center"/>
          </w:tcPr>
          <w:p>
            <w:pPr>
              <w:pStyle w:val="14"/>
            </w:pPr>
            <w:r>
              <w:t xml:space="preserve"> 符合成本要求</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 xml:space="preserve"> 完成全区测量工作</w:t>
            </w:r>
          </w:p>
        </w:tc>
        <w:tc>
          <w:tcPr>
            <w:tcW w:w="5386" w:type="dxa"/>
            <w:vAlign w:val="center"/>
          </w:tcPr>
          <w:p>
            <w:pPr>
              <w:pStyle w:val="14"/>
            </w:pPr>
            <w:r>
              <w:t xml:space="preserve"> 达到经济效益指标</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反映企业社会效益</w:t>
            </w:r>
          </w:p>
        </w:tc>
        <w:tc>
          <w:tcPr>
            <w:tcW w:w="5386" w:type="dxa"/>
            <w:vAlign w:val="center"/>
          </w:tcPr>
          <w:p>
            <w:pPr>
              <w:pStyle w:val="14"/>
            </w:pPr>
            <w:r>
              <w:t>达到企业的社会效益指标</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反映对社会的生态效益</w:t>
            </w:r>
          </w:p>
        </w:tc>
        <w:tc>
          <w:tcPr>
            <w:tcW w:w="5386" w:type="dxa"/>
            <w:vAlign w:val="center"/>
          </w:tcPr>
          <w:p>
            <w:pPr>
              <w:pStyle w:val="14"/>
            </w:pPr>
            <w:r>
              <w:t>达到预期生态效益</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按成本要求完成</w:t>
            </w:r>
          </w:p>
        </w:tc>
        <w:tc>
          <w:tcPr>
            <w:tcW w:w="5386" w:type="dxa"/>
            <w:vAlign w:val="center"/>
          </w:tcPr>
          <w:p>
            <w:pPr>
              <w:pStyle w:val="14"/>
            </w:pPr>
            <w:r>
              <w:t xml:space="preserve"> 达到可持续指标</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≥95百分比</w:t>
            </w:r>
          </w:p>
        </w:tc>
        <w:tc>
          <w:tcPr>
            <w:tcW w:w="1276" w:type="dxa"/>
            <w:vAlign w:val="center"/>
          </w:tcPr>
          <w:p>
            <w:pPr>
              <w:pStyle w:val="14"/>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4、房租绩效目标表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13091125P00534610004A</w:t>
            </w:r>
          </w:p>
        </w:tc>
        <w:tc>
          <w:tcPr>
            <w:tcW w:w="2835" w:type="dxa"/>
            <w:vAlign w:val="center"/>
          </w:tcPr>
          <w:p>
            <w:pPr>
              <w:pStyle w:val="12"/>
            </w:pPr>
            <w:r>
              <w:t>项目名称</w:t>
            </w:r>
          </w:p>
        </w:tc>
        <w:tc>
          <w:tcPr>
            <w:tcW w:w="6095" w:type="dxa"/>
            <w:gridSpan w:val="3"/>
            <w:vAlign w:val="center"/>
          </w:tcPr>
          <w:p>
            <w:pPr>
              <w:pStyle w:val="14"/>
            </w:pPr>
            <w:r>
              <w:t>房租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18.00</w:t>
            </w:r>
          </w:p>
        </w:tc>
        <w:tc>
          <w:tcPr>
            <w:tcW w:w="2835" w:type="dxa"/>
            <w:vAlign w:val="center"/>
          </w:tcPr>
          <w:p>
            <w:pPr>
              <w:pStyle w:val="12"/>
            </w:pPr>
            <w:r>
              <w:t>其中：财政    资金</w:t>
            </w:r>
          </w:p>
        </w:tc>
        <w:tc>
          <w:tcPr>
            <w:tcW w:w="2551" w:type="dxa"/>
            <w:vAlign w:val="center"/>
          </w:tcPr>
          <w:p>
            <w:pPr>
              <w:pStyle w:val="14"/>
            </w:pPr>
            <w:r>
              <w:t>18.00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用于支付办公房租费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18.00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1.保障资规工作正常运行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房间数量</w:t>
            </w:r>
          </w:p>
        </w:tc>
        <w:tc>
          <w:tcPr>
            <w:tcW w:w="5386" w:type="dxa"/>
            <w:vAlign w:val="center"/>
          </w:tcPr>
          <w:p>
            <w:pPr>
              <w:pStyle w:val="14"/>
            </w:pPr>
            <w:r>
              <w:t>按照合同约定，租用办公用房</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办公房使用情况</w:t>
            </w:r>
          </w:p>
        </w:tc>
        <w:tc>
          <w:tcPr>
            <w:tcW w:w="5386" w:type="dxa"/>
            <w:vAlign w:val="center"/>
          </w:tcPr>
          <w:p>
            <w:pPr>
              <w:pStyle w:val="14"/>
            </w:pPr>
            <w:r>
              <w:t>正常办公</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项目完成度</w:t>
            </w:r>
          </w:p>
        </w:tc>
        <w:tc>
          <w:tcPr>
            <w:tcW w:w="5386" w:type="dxa"/>
            <w:vAlign w:val="center"/>
          </w:tcPr>
          <w:p>
            <w:pPr>
              <w:pStyle w:val="14"/>
            </w:pPr>
            <w:r>
              <w:t>按照合同约定，及时拨付房租</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成本投入</w:t>
            </w:r>
          </w:p>
        </w:tc>
        <w:tc>
          <w:tcPr>
            <w:tcW w:w="5386" w:type="dxa"/>
            <w:vAlign w:val="center"/>
          </w:tcPr>
          <w:p>
            <w:pPr>
              <w:pStyle w:val="14"/>
            </w:pPr>
            <w:r>
              <w:t>8间办公房费用</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完成经济指标</w:t>
            </w:r>
          </w:p>
        </w:tc>
        <w:tc>
          <w:tcPr>
            <w:tcW w:w="5386" w:type="dxa"/>
            <w:vAlign w:val="center"/>
          </w:tcPr>
          <w:p>
            <w:pPr>
              <w:pStyle w:val="14"/>
            </w:pPr>
            <w:r>
              <w:t>达到经济效益</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 xml:space="preserve"> 满足办公条件</w:t>
            </w:r>
          </w:p>
        </w:tc>
        <w:tc>
          <w:tcPr>
            <w:tcW w:w="5386" w:type="dxa"/>
            <w:vAlign w:val="center"/>
          </w:tcPr>
          <w:p>
            <w:pPr>
              <w:pStyle w:val="14"/>
            </w:pPr>
            <w:r>
              <w:t>满足办公需要</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 xml:space="preserve"> 满足办公条件</w:t>
            </w:r>
          </w:p>
        </w:tc>
        <w:tc>
          <w:tcPr>
            <w:tcW w:w="5386" w:type="dxa"/>
            <w:vAlign w:val="center"/>
          </w:tcPr>
          <w:p>
            <w:pPr>
              <w:pStyle w:val="14"/>
            </w:pPr>
            <w:r>
              <w:t>保障办公环境</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 xml:space="preserve"> 满足办公条件</w:t>
            </w:r>
          </w:p>
        </w:tc>
        <w:tc>
          <w:tcPr>
            <w:tcW w:w="5386" w:type="dxa"/>
            <w:vAlign w:val="center"/>
          </w:tcPr>
          <w:p>
            <w:pPr>
              <w:pStyle w:val="14"/>
            </w:pPr>
            <w:r>
              <w:t>保障可持续利用</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办公人员满意度</w:t>
            </w:r>
          </w:p>
        </w:tc>
        <w:tc>
          <w:tcPr>
            <w:tcW w:w="2268" w:type="dxa"/>
            <w:vAlign w:val="center"/>
          </w:tcPr>
          <w:p>
            <w:pPr>
              <w:pStyle w:val="14"/>
            </w:pPr>
            <w:r>
              <w:t>≥95百分比</w:t>
            </w:r>
          </w:p>
        </w:tc>
        <w:tc>
          <w:tcPr>
            <w:tcW w:w="1276" w:type="dxa"/>
            <w:vAlign w:val="center"/>
          </w:tcPr>
          <w:p>
            <w:pPr>
              <w:pStyle w:val="14"/>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5、耕地质量更新绩效目标表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13091125P000132100015</w:t>
            </w:r>
          </w:p>
        </w:tc>
        <w:tc>
          <w:tcPr>
            <w:tcW w:w="2835" w:type="dxa"/>
            <w:vAlign w:val="center"/>
          </w:tcPr>
          <w:p>
            <w:pPr>
              <w:pStyle w:val="12"/>
            </w:pPr>
            <w:r>
              <w:t>项目名称</w:t>
            </w:r>
          </w:p>
        </w:tc>
        <w:tc>
          <w:tcPr>
            <w:tcW w:w="6095" w:type="dxa"/>
            <w:gridSpan w:val="3"/>
            <w:vAlign w:val="center"/>
          </w:tcPr>
          <w:p>
            <w:pPr>
              <w:pStyle w:val="14"/>
            </w:pPr>
            <w:r>
              <w:t>耕地质量更新</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14.00</w:t>
            </w:r>
          </w:p>
        </w:tc>
        <w:tc>
          <w:tcPr>
            <w:tcW w:w="2835" w:type="dxa"/>
            <w:vAlign w:val="center"/>
          </w:tcPr>
          <w:p>
            <w:pPr>
              <w:pStyle w:val="12"/>
            </w:pPr>
            <w:r>
              <w:t>其中：财政    资金</w:t>
            </w:r>
          </w:p>
        </w:tc>
        <w:tc>
          <w:tcPr>
            <w:tcW w:w="2551" w:type="dxa"/>
            <w:vAlign w:val="center"/>
          </w:tcPr>
          <w:p>
            <w:pPr>
              <w:pStyle w:val="14"/>
            </w:pPr>
            <w:r>
              <w:t>14.00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在耕地质量分类成果基础上每年度进行一次更新，包括外业采集数据+建库，获取年度耕地质量变化，以用于土地征收组卷时确定耕地等别，核算补充耕地产能。</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1.在耕地质量分类成果基础上每年度进行一次更新，包括外业采集数据+建库，获取年度耕地质量变化，以用于土地征收组卷时确定耕地等别，核算补充耕地产能。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按预期数量完成</w:t>
            </w:r>
          </w:p>
        </w:tc>
        <w:tc>
          <w:tcPr>
            <w:tcW w:w="5386" w:type="dxa"/>
            <w:vAlign w:val="center"/>
          </w:tcPr>
          <w:p>
            <w:pPr>
              <w:pStyle w:val="14"/>
            </w:pPr>
            <w:r>
              <w:t>符合政策要求</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 xml:space="preserve"> 耕地质量更新</w:t>
            </w:r>
          </w:p>
        </w:tc>
        <w:tc>
          <w:tcPr>
            <w:tcW w:w="5386" w:type="dxa"/>
            <w:vAlign w:val="center"/>
          </w:tcPr>
          <w:p>
            <w:pPr>
              <w:pStyle w:val="14"/>
            </w:pPr>
            <w:r>
              <w:t>完成全区耕地质量更新</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按预期要求完成</w:t>
            </w:r>
          </w:p>
        </w:tc>
        <w:tc>
          <w:tcPr>
            <w:tcW w:w="5386" w:type="dxa"/>
            <w:vAlign w:val="center"/>
          </w:tcPr>
          <w:p>
            <w:pPr>
              <w:pStyle w:val="14"/>
            </w:pPr>
            <w:r>
              <w:t>符合指标要求</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完成全区耕地质量更新</w:t>
            </w:r>
          </w:p>
        </w:tc>
        <w:tc>
          <w:tcPr>
            <w:tcW w:w="5386" w:type="dxa"/>
            <w:vAlign w:val="center"/>
          </w:tcPr>
          <w:p>
            <w:pPr>
              <w:pStyle w:val="14"/>
            </w:pPr>
            <w:r>
              <w:t>符合成本要求</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完成经济指标</w:t>
            </w:r>
          </w:p>
        </w:tc>
        <w:tc>
          <w:tcPr>
            <w:tcW w:w="5386" w:type="dxa"/>
            <w:vAlign w:val="center"/>
          </w:tcPr>
          <w:p>
            <w:pPr>
              <w:pStyle w:val="14"/>
            </w:pPr>
            <w:r>
              <w:t>达到经济效益指标</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反映企业社会效益</w:t>
            </w:r>
          </w:p>
        </w:tc>
        <w:tc>
          <w:tcPr>
            <w:tcW w:w="5386" w:type="dxa"/>
            <w:vAlign w:val="center"/>
          </w:tcPr>
          <w:p>
            <w:pPr>
              <w:pStyle w:val="14"/>
            </w:pPr>
            <w:r>
              <w:t>达到企业的社会效益指标</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反映对社会的生态效益</w:t>
            </w:r>
          </w:p>
        </w:tc>
        <w:tc>
          <w:tcPr>
            <w:tcW w:w="5386" w:type="dxa"/>
            <w:vAlign w:val="center"/>
          </w:tcPr>
          <w:p>
            <w:pPr>
              <w:pStyle w:val="14"/>
            </w:pPr>
            <w:r>
              <w:t>达到预期生态效益</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按成本要求完成</w:t>
            </w:r>
          </w:p>
        </w:tc>
        <w:tc>
          <w:tcPr>
            <w:tcW w:w="5386" w:type="dxa"/>
            <w:vAlign w:val="center"/>
          </w:tcPr>
          <w:p>
            <w:pPr>
              <w:pStyle w:val="14"/>
            </w:pPr>
            <w:r>
              <w:t xml:space="preserve"> 达到可持续指标</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≥95百分比</w:t>
            </w:r>
          </w:p>
        </w:tc>
        <w:tc>
          <w:tcPr>
            <w:tcW w:w="1276" w:type="dxa"/>
            <w:vAlign w:val="center"/>
          </w:tcPr>
          <w:p>
            <w:pPr>
              <w:pStyle w:val="14"/>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6、开发区集体农用地与建设用地基准地价绩效目标表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13091125P00522210003R</w:t>
            </w:r>
          </w:p>
        </w:tc>
        <w:tc>
          <w:tcPr>
            <w:tcW w:w="2835" w:type="dxa"/>
            <w:vAlign w:val="center"/>
          </w:tcPr>
          <w:p>
            <w:pPr>
              <w:pStyle w:val="12"/>
            </w:pPr>
            <w:r>
              <w:t>项目名称</w:t>
            </w:r>
          </w:p>
        </w:tc>
        <w:tc>
          <w:tcPr>
            <w:tcW w:w="6095" w:type="dxa"/>
            <w:gridSpan w:val="3"/>
            <w:vAlign w:val="center"/>
          </w:tcPr>
          <w:p>
            <w:pPr>
              <w:pStyle w:val="14"/>
            </w:pPr>
            <w:r>
              <w:t>开发区集体农用地与建设用地基准地价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0.10</w:t>
            </w:r>
          </w:p>
        </w:tc>
        <w:tc>
          <w:tcPr>
            <w:tcW w:w="2835" w:type="dxa"/>
            <w:vAlign w:val="center"/>
          </w:tcPr>
          <w:p>
            <w:pPr>
              <w:pStyle w:val="12"/>
            </w:pPr>
            <w:r>
              <w:t>其中：财政    资金</w:t>
            </w:r>
          </w:p>
        </w:tc>
        <w:tc>
          <w:tcPr>
            <w:tcW w:w="2551" w:type="dxa"/>
            <w:vAlign w:val="center"/>
          </w:tcPr>
          <w:p>
            <w:pPr>
              <w:pStyle w:val="14"/>
            </w:pPr>
            <w:r>
              <w:t>0.10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用于开展集体农用地与建设用地基准地价，为后期市场做准备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0.10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1.开展集体农用地与建设用地基准地价，为后期市场做准备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质量指标</w:t>
            </w:r>
          </w:p>
        </w:tc>
        <w:tc>
          <w:tcPr>
            <w:tcW w:w="2835" w:type="dxa"/>
            <w:vAlign w:val="center"/>
          </w:tcPr>
          <w:p>
            <w:pPr>
              <w:pStyle w:val="14"/>
            </w:pPr>
            <w:r>
              <w:t>按预算核算成本</w:t>
            </w:r>
          </w:p>
        </w:tc>
        <w:tc>
          <w:tcPr>
            <w:tcW w:w="5386" w:type="dxa"/>
            <w:vAlign w:val="center"/>
          </w:tcPr>
          <w:p>
            <w:pPr>
              <w:pStyle w:val="14"/>
            </w:pPr>
            <w:r>
              <w:t>开发区集体农用地与建设用地基准地价</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 xml:space="preserve"> 按预期数量完成</w:t>
            </w:r>
          </w:p>
        </w:tc>
        <w:tc>
          <w:tcPr>
            <w:tcW w:w="5386" w:type="dxa"/>
            <w:vAlign w:val="center"/>
          </w:tcPr>
          <w:p>
            <w:pPr>
              <w:pStyle w:val="14"/>
            </w:pPr>
            <w:r>
              <w:t>开发区集体农用地与建设用地基准地价</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按时间节点完成</w:t>
            </w:r>
          </w:p>
        </w:tc>
        <w:tc>
          <w:tcPr>
            <w:tcW w:w="5386" w:type="dxa"/>
            <w:vAlign w:val="center"/>
          </w:tcPr>
          <w:p>
            <w:pPr>
              <w:pStyle w:val="14"/>
            </w:pPr>
            <w:r>
              <w:t>为后期市场做准备</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按预算核算成本</w:t>
            </w:r>
          </w:p>
        </w:tc>
        <w:tc>
          <w:tcPr>
            <w:tcW w:w="5386" w:type="dxa"/>
            <w:vAlign w:val="center"/>
          </w:tcPr>
          <w:p>
            <w:pPr>
              <w:pStyle w:val="14"/>
            </w:pPr>
            <w:r>
              <w:t>根据预算核算成本</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反映企业经济效益</w:t>
            </w:r>
          </w:p>
        </w:tc>
        <w:tc>
          <w:tcPr>
            <w:tcW w:w="5386" w:type="dxa"/>
            <w:vAlign w:val="center"/>
          </w:tcPr>
          <w:p>
            <w:pPr>
              <w:pStyle w:val="14"/>
            </w:pPr>
            <w:r>
              <w:t>达到预期经济效益</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达到预期收益效益</w:t>
            </w:r>
          </w:p>
        </w:tc>
        <w:tc>
          <w:tcPr>
            <w:tcW w:w="5386" w:type="dxa"/>
            <w:vAlign w:val="center"/>
          </w:tcPr>
          <w:p>
            <w:pPr>
              <w:pStyle w:val="14"/>
            </w:pPr>
            <w:r>
              <w:t>达到经济效益指标</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满足生态效益指标</w:t>
            </w:r>
          </w:p>
        </w:tc>
        <w:tc>
          <w:tcPr>
            <w:tcW w:w="5386" w:type="dxa"/>
            <w:vAlign w:val="center"/>
          </w:tcPr>
          <w:p>
            <w:pPr>
              <w:pStyle w:val="14"/>
            </w:pPr>
            <w:r>
              <w:t>达到企业预期的经济指标</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按预算核算成本</w:t>
            </w:r>
          </w:p>
        </w:tc>
        <w:tc>
          <w:tcPr>
            <w:tcW w:w="5386" w:type="dxa"/>
            <w:vAlign w:val="center"/>
          </w:tcPr>
          <w:p>
            <w:pPr>
              <w:pStyle w:val="14"/>
            </w:pPr>
            <w:r>
              <w:t>达到对社会的经济效益</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≥95百分比</w:t>
            </w:r>
          </w:p>
        </w:tc>
        <w:tc>
          <w:tcPr>
            <w:tcW w:w="1276" w:type="dxa"/>
            <w:vAlign w:val="center"/>
          </w:tcPr>
          <w:p>
            <w:pPr>
              <w:pStyle w:val="14"/>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7、开发区资产清查价值体系绩效目标表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13091125P00522310003F</w:t>
            </w:r>
          </w:p>
        </w:tc>
        <w:tc>
          <w:tcPr>
            <w:tcW w:w="2835" w:type="dxa"/>
            <w:vAlign w:val="center"/>
          </w:tcPr>
          <w:p>
            <w:pPr>
              <w:pStyle w:val="12"/>
            </w:pPr>
            <w:r>
              <w:t>项目名称</w:t>
            </w:r>
          </w:p>
        </w:tc>
        <w:tc>
          <w:tcPr>
            <w:tcW w:w="6095" w:type="dxa"/>
            <w:gridSpan w:val="3"/>
            <w:vAlign w:val="center"/>
          </w:tcPr>
          <w:p>
            <w:pPr>
              <w:pStyle w:val="14"/>
            </w:pPr>
            <w:r>
              <w:t>开发区资产清查价值体系</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0.10</w:t>
            </w:r>
          </w:p>
        </w:tc>
        <w:tc>
          <w:tcPr>
            <w:tcW w:w="2835" w:type="dxa"/>
            <w:vAlign w:val="center"/>
          </w:tcPr>
          <w:p>
            <w:pPr>
              <w:pStyle w:val="12"/>
            </w:pPr>
            <w:r>
              <w:t>其中：财政    资金</w:t>
            </w:r>
          </w:p>
        </w:tc>
        <w:tc>
          <w:tcPr>
            <w:tcW w:w="2551" w:type="dxa"/>
            <w:vAlign w:val="center"/>
          </w:tcPr>
          <w:p>
            <w:pPr>
              <w:pStyle w:val="14"/>
            </w:pPr>
            <w:r>
              <w:t>0.10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用于开展资产清查价值体系</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0.10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1.开发区资产清查价值体系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按预期数量完成</w:t>
            </w:r>
          </w:p>
        </w:tc>
        <w:tc>
          <w:tcPr>
            <w:tcW w:w="5386" w:type="dxa"/>
            <w:vAlign w:val="center"/>
          </w:tcPr>
          <w:p>
            <w:pPr>
              <w:pStyle w:val="14"/>
            </w:pPr>
            <w:r>
              <w:t>符合政策要求</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开发区资产清查价值体系</w:t>
            </w:r>
          </w:p>
        </w:tc>
        <w:tc>
          <w:tcPr>
            <w:tcW w:w="5386" w:type="dxa"/>
            <w:vAlign w:val="center"/>
          </w:tcPr>
          <w:p>
            <w:pPr>
              <w:pStyle w:val="14"/>
            </w:pPr>
            <w:r>
              <w:t>完成全区资产清查</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按预期要求完成</w:t>
            </w:r>
          </w:p>
        </w:tc>
        <w:tc>
          <w:tcPr>
            <w:tcW w:w="5386" w:type="dxa"/>
            <w:vAlign w:val="center"/>
          </w:tcPr>
          <w:p>
            <w:pPr>
              <w:pStyle w:val="14"/>
            </w:pPr>
            <w:r>
              <w:t>符合指标要求</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按预算要求核算成本</w:t>
            </w:r>
          </w:p>
        </w:tc>
        <w:tc>
          <w:tcPr>
            <w:tcW w:w="5386" w:type="dxa"/>
            <w:vAlign w:val="center"/>
          </w:tcPr>
          <w:p>
            <w:pPr>
              <w:pStyle w:val="14"/>
            </w:pPr>
            <w:r>
              <w:t>符合成本要求</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完成全区资产清查</w:t>
            </w:r>
          </w:p>
        </w:tc>
        <w:tc>
          <w:tcPr>
            <w:tcW w:w="5386" w:type="dxa"/>
            <w:vAlign w:val="center"/>
          </w:tcPr>
          <w:p>
            <w:pPr>
              <w:pStyle w:val="14"/>
            </w:pPr>
            <w:r>
              <w:t>达到预期经济效益</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符合社会效益指标</w:t>
            </w:r>
          </w:p>
        </w:tc>
        <w:tc>
          <w:tcPr>
            <w:tcW w:w="5386" w:type="dxa"/>
            <w:vAlign w:val="center"/>
          </w:tcPr>
          <w:p>
            <w:pPr>
              <w:pStyle w:val="14"/>
            </w:pPr>
            <w:r>
              <w:t>达到预期的社会效益</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保障生态效益</w:t>
            </w:r>
          </w:p>
        </w:tc>
        <w:tc>
          <w:tcPr>
            <w:tcW w:w="5386" w:type="dxa"/>
            <w:vAlign w:val="center"/>
          </w:tcPr>
          <w:p>
            <w:pPr>
              <w:pStyle w:val="14"/>
            </w:pPr>
            <w:r>
              <w:t>达到生态效益指标要求</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保障可持续影像</w:t>
            </w:r>
          </w:p>
        </w:tc>
        <w:tc>
          <w:tcPr>
            <w:tcW w:w="5386" w:type="dxa"/>
            <w:vAlign w:val="center"/>
          </w:tcPr>
          <w:p>
            <w:pPr>
              <w:pStyle w:val="14"/>
            </w:pPr>
            <w:r>
              <w:t>达到可持续影响指标</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≥95百分比</w:t>
            </w:r>
          </w:p>
        </w:tc>
        <w:tc>
          <w:tcPr>
            <w:tcW w:w="1276" w:type="dxa"/>
            <w:vAlign w:val="center"/>
          </w:tcPr>
          <w:p>
            <w:pPr>
              <w:pStyle w:val="14"/>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8、年度土地利用变更调查绩效目标表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13091125P00502210005H</w:t>
            </w:r>
          </w:p>
        </w:tc>
        <w:tc>
          <w:tcPr>
            <w:tcW w:w="2835" w:type="dxa"/>
            <w:vAlign w:val="center"/>
          </w:tcPr>
          <w:p>
            <w:pPr>
              <w:pStyle w:val="12"/>
            </w:pPr>
            <w:r>
              <w:t>项目名称</w:t>
            </w:r>
          </w:p>
        </w:tc>
        <w:tc>
          <w:tcPr>
            <w:tcW w:w="6095" w:type="dxa"/>
            <w:gridSpan w:val="3"/>
            <w:vAlign w:val="center"/>
          </w:tcPr>
          <w:p>
            <w:pPr>
              <w:pStyle w:val="14"/>
            </w:pPr>
            <w:r>
              <w:t>年度土地利用变更调查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17.00</w:t>
            </w:r>
          </w:p>
        </w:tc>
        <w:tc>
          <w:tcPr>
            <w:tcW w:w="2835" w:type="dxa"/>
            <w:vAlign w:val="center"/>
          </w:tcPr>
          <w:p>
            <w:pPr>
              <w:pStyle w:val="12"/>
            </w:pPr>
            <w:r>
              <w:t>其中：财政    资金</w:t>
            </w:r>
          </w:p>
        </w:tc>
        <w:tc>
          <w:tcPr>
            <w:tcW w:w="2551" w:type="dxa"/>
            <w:vAlign w:val="center"/>
          </w:tcPr>
          <w:p>
            <w:pPr>
              <w:pStyle w:val="14"/>
            </w:pPr>
            <w:r>
              <w:t>17.00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用于年度土地利用变更调查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17.00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1.对年度内土地变化情况外业现场举证，采集数据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完成年度数量指标</w:t>
            </w:r>
          </w:p>
        </w:tc>
        <w:tc>
          <w:tcPr>
            <w:tcW w:w="5386" w:type="dxa"/>
            <w:vAlign w:val="center"/>
          </w:tcPr>
          <w:p>
            <w:pPr>
              <w:pStyle w:val="14"/>
            </w:pPr>
            <w:r>
              <w:t>完成年度数量指标</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达到质量指标要求</w:t>
            </w:r>
          </w:p>
        </w:tc>
        <w:tc>
          <w:tcPr>
            <w:tcW w:w="5386" w:type="dxa"/>
            <w:vAlign w:val="center"/>
          </w:tcPr>
          <w:p>
            <w:pPr>
              <w:pStyle w:val="14"/>
            </w:pPr>
            <w:r>
              <w:t>达到质量指标要求</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符合时效性，及时更新数据库</w:t>
            </w:r>
          </w:p>
        </w:tc>
        <w:tc>
          <w:tcPr>
            <w:tcW w:w="5386" w:type="dxa"/>
            <w:vAlign w:val="center"/>
          </w:tcPr>
          <w:p>
            <w:pPr>
              <w:pStyle w:val="14"/>
            </w:pPr>
            <w:r>
              <w:t>符合时效性，及时更新数据库</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控制成本</w:t>
            </w:r>
          </w:p>
        </w:tc>
        <w:tc>
          <w:tcPr>
            <w:tcW w:w="5386" w:type="dxa"/>
            <w:vAlign w:val="center"/>
          </w:tcPr>
          <w:p>
            <w:pPr>
              <w:pStyle w:val="14"/>
            </w:pPr>
            <w:r>
              <w:t>控制成本</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实现经济效益</w:t>
            </w:r>
          </w:p>
        </w:tc>
        <w:tc>
          <w:tcPr>
            <w:tcW w:w="5386" w:type="dxa"/>
            <w:vAlign w:val="center"/>
          </w:tcPr>
          <w:p>
            <w:pPr>
              <w:pStyle w:val="14"/>
            </w:pPr>
            <w:r>
              <w:t>完成数据库更新</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实现社会效益</w:t>
            </w:r>
          </w:p>
        </w:tc>
        <w:tc>
          <w:tcPr>
            <w:tcW w:w="5386" w:type="dxa"/>
            <w:vAlign w:val="center"/>
          </w:tcPr>
          <w:p>
            <w:pPr>
              <w:pStyle w:val="14"/>
            </w:pPr>
            <w:r>
              <w:t>现场举证采集数据提取</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实现生态效益</w:t>
            </w:r>
          </w:p>
        </w:tc>
        <w:tc>
          <w:tcPr>
            <w:tcW w:w="5386" w:type="dxa"/>
            <w:vAlign w:val="center"/>
          </w:tcPr>
          <w:p>
            <w:pPr>
              <w:pStyle w:val="14"/>
            </w:pPr>
            <w:r>
              <w:t>达到生态效益指标</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保障可持续影响</w:t>
            </w:r>
          </w:p>
        </w:tc>
        <w:tc>
          <w:tcPr>
            <w:tcW w:w="5386" w:type="dxa"/>
            <w:vAlign w:val="center"/>
          </w:tcPr>
          <w:p>
            <w:pPr>
              <w:pStyle w:val="14"/>
            </w:pPr>
            <w:r>
              <w:t>确保数据可持续使用</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服务对象满意度</w:t>
            </w:r>
          </w:p>
        </w:tc>
        <w:tc>
          <w:tcPr>
            <w:tcW w:w="2268" w:type="dxa"/>
            <w:vAlign w:val="center"/>
          </w:tcPr>
          <w:p>
            <w:pPr>
              <w:pStyle w:val="14"/>
            </w:pPr>
            <w:r>
              <w:t>≥95百分比</w:t>
            </w:r>
          </w:p>
        </w:tc>
        <w:tc>
          <w:tcPr>
            <w:tcW w:w="1276" w:type="dxa"/>
            <w:vAlign w:val="center"/>
          </w:tcPr>
          <w:p>
            <w:pPr>
              <w:pStyle w:val="14"/>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9、区域地质灾害评估绩效目标表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13091125P000120100026</w:t>
            </w:r>
          </w:p>
        </w:tc>
        <w:tc>
          <w:tcPr>
            <w:tcW w:w="2835" w:type="dxa"/>
            <w:vAlign w:val="center"/>
          </w:tcPr>
          <w:p>
            <w:pPr>
              <w:pStyle w:val="12"/>
            </w:pPr>
            <w:r>
              <w:t>项目名称</w:t>
            </w:r>
          </w:p>
        </w:tc>
        <w:tc>
          <w:tcPr>
            <w:tcW w:w="6095" w:type="dxa"/>
            <w:gridSpan w:val="3"/>
            <w:vAlign w:val="center"/>
          </w:tcPr>
          <w:p>
            <w:pPr>
              <w:pStyle w:val="14"/>
            </w:pPr>
            <w:r>
              <w:t>区域地质灾害评估</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9.00</w:t>
            </w:r>
          </w:p>
        </w:tc>
        <w:tc>
          <w:tcPr>
            <w:tcW w:w="2835" w:type="dxa"/>
            <w:vAlign w:val="center"/>
          </w:tcPr>
          <w:p>
            <w:pPr>
              <w:pStyle w:val="12"/>
            </w:pPr>
            <w:r>
              <w:t>其中：财政    资金</w:t>
            </w:r>
          </w:p>
        </w:tc>
        <w:tc>
          <w:tcPr>
            <w:tcW w:w="2551" w:type="dxa"/>
            <w:vAlign w:val="center"/>
          </w:tcPr>
          <w:p>
            <w:pPr>
              <w:pStyle w:val="14"/>
            </w:pPr>
            <w:r>
              <w:t>9.00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全区域地质灾害评估</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9.00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1.全区域地质灾害评估，实现“标准地”出让。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完成地质灾害评估</w:t>
            </w:r>
          </w:p>
        </w:tc>
        <w:tc>
          <w:tcPr>
            <w:tcW w:w="5386" w:type="dxa"/>
            <w:vAlign w:val="center"/>
          </w:tcPr>
          <w:p>
            <w:pPr>
              <w:pStyle w:val="14"/>
            </w:pPr>
            <w:r>
              <w:t>完成地质灾害评估，实现“标准地”出让</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按要求完成评估</w:t>
            </w:r>
          </w:p>
        </w:tc>
        <w:tc>
          <w:tcPr>
            <w:tcW w:w="5386" w:type="dxa"/>
            <w:vAlign w:val="center"/>
          </w:tcPr>
          <w:p>
            <w:pPr>
              <w:pStyle w:val="14"/>
            </w:pPr>
            <w:r>
              <w:t>符合政策要求</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按时间节点完成评估</w:t>
            </w:r>
          </w:p>
        </w:tc>
        <w:tc>
          <w:tcPr>
            <w:tcW w:w="5386" w:type="dxa"/>
            <w:vAlign w:val="center"/>
          </w:tcPr>
          <w:p>
            <w:pPr>
              <w:pStyle w:val="14"/>
            </w:pPr>
            <w:r>
              <w:t>符合指标要求</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按预算核算成本</w:t>
            </w:r>
          </w:p>
        </w:tc>
        <w:tc>
          <w:tcPr>
            <w:tcW w:w="5386" w:type="dxa"/>
            <w:vAlign w:val="center"/>
          </w:tcPr>
          <w:p>
            <w:pPr>
              <w:pStyle w:val="14"/>
            </w:pPr>
            <w:r>
              <w:t>符合成本要求</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按企业的经济效益</w:t>
            </w:r>
          </w:p>
        </w:tc>
        <w:tc>
          <w:tcPr>
            <w:tcW w:w="5386" w:type="dxa"/>
            <w:vAlign w:val="center"/>
          </w:tcPr>
          <w:p>
            <w:pPr>
              <w:pStyle w:val="14"/>
            </w:pPr>
            <w:r>
              <w:t>达到经济效益</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达到预期收益</w:t>
            </w:r>
          </w:p>
        </w:tc>
        <w:tc>
          <w:tcPr>
            <w:tcW w:w="5386" w:type="dxa"/>
            <w:vAlign w:val="center"/>
          </w:tcPr>
          <w:p>
            <w:pPr>
              <w:pStyle w:val="14"/>
            </w:pPr>
            <w:r>
              <w:t>达到预期经济效益</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按预算成本核算</w:t>
            </w:r>
          </w:p>
        </w:tc>
        <w:tc>
          <w:tcPr>
            <w:tcW w:w="5386" w:type="dxa"/>
            <w:vAlign w:val="center"/>
          </w:tcPr>
          <w:p>
            <w:pPr>
              <w:pStyle w:val="14"/>
            </w:pPr>
            <w:r>
              <w:t>达到企业预期的经济指标</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企业满意度</w:t>
            </w:r>
          </w:p>
        </w:tc>
        <w:tc>
          <w:tcPr>
            <w:tcW w:w="5386" w:type="dxa"/>
            <w:vAlign w:val="center"/>
          </w:tcPr>
          <w:p>
            <w:pPr>
              <w:pStyle w:val="14"/>
            </w:pPr>
            <w:r>
              <w:t>达到对社会的经济效益</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≥95百分比</w:t>
            </w:r>
          </w:p>
        </w:tc>
        <w:tc>
          <w:tcPr>
            <w:tcW w:w="1276" w:type="dxa"/>
            <w:vAlign w:val="center"/>
          </w:tcPr>
          <w:p>
            <w:pPr>
              <w:pStyle w:val="14"/>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10、土地挂牌收储专项费绩效目标表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13091125P00502110005U</w:t>
            </w:r>
          </w:p>
        </w:tc>
        <w:tc>
          <w:tcPr>
            <w:tcW w:w="2835" w:type="dxa"/>
            <w:vAlign w:val="center"/>
          </w:tcPr>
          <w:p>
            <w:pPr>
              <w:pStyle w:val="12"/>
            </w:pPr>
            <w:r>
              <w:t>项目名称</w:t>
            </w:r>
          </w:p>
        </w:tc>
        <w:tc>
          <w:tcPr>
            <w:tcW w:w="6095" w:type="dxa"/>
            <w:gridSpan w:val="3"/>
            <w:vAlign w:val="center"/>
          </w:tcPr>
          <w:p>
            <w:pPr>
              <w:pStyle w:val="14"/>
            </w:pPr>
            <w:r>
              <w:t>土地挂牌收储专项费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40.00</w:t>
            </w:r>
          </w:p>
        </w:tc>
        <w:tc>
          <w:tcPr>
            <w:tcW w:w="2835" w:type="dxa"/>
            <w:vAlign w:val="center"/>
          </w:tcPr>
          <w:p>
            <w:pPr>
              <w:pStyle w:val="12"/>
            </w:pPr>
            <w:r>
              <w:t>其中：财政    资金</w:t>
            </w:r>
          </w:p>
        </w:tc>
        <w:tc>
          <w:tcPr>
            <w:tcW w:w="2551" w:type="dxa"/>
            <w:vAlign w:val="center"/>
          </w:tcPr>
          <w:p>
            <w:pPr>
              <w:pStyle w:val="14"/>
            </w:pPr>
            <w:r>
              <w:t>40.00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根据区内项目需要，对土地地价进行评估</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40.00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1.对土地地价进行评估作为参考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土地挂牌收储专项</w:t>
            </w:r>
          </w:p>
        </w:tc>
        <w:tc>
          <w:tcPr>
            <w:tcW w:w="5386" w:type="dxa"/>
            <w:vAlign w:val="center"/>
          </w:tcPr>
          <w:p>
            <w:pPr>
              <w:pStyle w:val="14"/>
            </w:pPr>
            <w:r>
              <w:t>完成土地挂牌收储</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完成全区土地挂牌收储专项</w:t>
            </w:r>
          </w:p>
        </w:tc>
        <w:tc>
          <w:tcPr>
            <w:tcW w:w="5386" w:type="dxa"/>
            <w:vAlign w:val="center"/>
          </w:tcPr>
          <w:p>
            <w:pPr>
              <w:pStyle w:val="14"/>
            </w:pPr>
            <w:r>
              <w:t>符合政策要求</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按预期要求完成</w:t>
            </w:r>
          </w:p>
        </w:tc>
        <w:tc>
          <w:tcPr>
            <w:tcW w:w="5386" w:type="dxa"/>
            <w:vAlign w:val="center"/>
          </w:tcPr>
          <w:p>
            <w:pPr>
              <w:pStyle w:val="14"/>
            </w:pPr>
            <w:r>
              <w:t>符合指标要求</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按预算核算</w:t>
            </w:r>
          </w:p>
        </w:tc>
        <w:tc>
          <w:tcPr>
            <w:tcW w:w="5386" w:type="dxa"/>
            <w:vAlign w:val="center"/>
          </w:tcPr>
          <w:p>
            <w:pPr>
              <w:pStyle w:val="14"/>
            </w:pPr>
            <w:r>
              <w:t>符合成本要求</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完成挂牌收储专项</w:t>
            </w:r>
          </w:p>
        </w:tc>
        <w:tc>
          <w:tcPr>
            <w:tcW w:w="5386" w:type="dxa"/>
            <w:vAlign w:val="center"/>
          </w:tcPr>
          <w:p>
            <w:pPr>
              <w:pStyle w:val="14"/>
            </w:pPr>
            <w:r>
              <w:t>达到经济效益</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符合社会效益指标要求</w:t>
            </w:r>
          </w:p>
        </w:tc>
        <w:tc>
          <w:tcPr>
            <w:tcW w:w="5386" w:type="dxa"/>
            <w:vAlign w:val="center"/>
          </w:tcPr>
          <w:p>
            <w:pPr>
              <w:pStyle w:val="14"/>
            </w:pPr>
            <w:r>
              <w:t>符合社会效益指标要求</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达到生态效益指标</w:t>
            </w:r>
          </w:p>
        </w:tc>
        <w:tc>
          <w:tcPr>
            <w:tcW w:w="5386" w:type="dxa"/>
            <w:vAlign w:val="center"/>
          </w:tcPr>
          <w:p>
            <w:pPr>
              <w:pStyle w:val="14"/>
            </w:pPr>
            <w:r>
              <w:t>达到生态效益指标</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保障可持续影响</w:t>
            </w:r>
          </w:p>
        </w:tc>
        <w:tc>
          <w:tcPr>
            <w:tcW w:w="5386" w:type="dxa"/>
            <w:vAlign w:val="center"/>
          </w:tcPr>
          <w:p>
            <w:pPr>
              <w:pStyle w:val="14"/>
            </w:pPr>
            <w:r>
              <w:t>保障可持续影响</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≥95百分比</w:t>
            </w:r>
          </w:p>
        </w:tc>
        <w:tc>
          <w:tcPr>
            <w:tcW w:w="1276" w:type="dxa"/>
            <w:vAlign w:val="center"/>
          </w:tcPr>
          <w:p>
            <w:pPr>
              <w:pStyle w:val="14"/>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11、土地集约节约专项绩效目标表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13091125P00012710001A</w:t>
            </w:r>
          </w:p>
        </w:tc>
        <w:tc>
          <w:tcPr>
            <w:tcW w:w="2835" w:type="dxa"/>
            <w:vAlign w:val="center"/>
          </w:tcPr>
          <w:p>
            <w:pPr>
              <w:pStyle w:val="12"/>
            </w:pPr>
            <w:r>
              <w:t>项目名称</w:t>
            </w:r>
          </w:p>
        </w:tc>
        <w:tc>
          <w:tcPr>
            <w:tcW w:w="6095" w:type="dxa"/>
            <w:gridSpan w:val="3"/>
            <w:vAlign w:val="center"/>
          </w:tcPr>
          <w:p>
            <w:pPr>
              <w:pStyle w:val="14"/>
            </w:pPr>
            <w:r>
              <w:t>土地集约节约专项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40.00</w:t>
            </w:r>
          </w:p>
        </w:tc>
        <w:tc>
          <w:tcPr>
            <w:tcW w:w="2835" w:type="dxa"/>
            <w:vAlign w:val="center"/>
          </w:tcPr>
          <w:p>
            <w:pPr>
              <w:pStyle w:val="12"/>
            </w:pPr>
            <w:r>
              <w:t>其中：财政    资金</w:t>
            </w:r>
          </w:p>
        </w:tc>
        <w:tc>
          <w:tcPr>
            <w:tcW w:w="2551" w:type="dxa"/>
            <w:vAlign w:val="center"/>
          </w:tcPr>
          <w:p>
            <w:pPr>
              <w:pStyle w:val="14"/>
            </w:pPr>
            <w:r>
              <w:t>40.00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根据河北省自然资源厅要求，预计二季度末或三季度初开始全区土地集约节约评价工作，年底完成数据汇交审核。</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40.00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1.全区土地集约节约评价工作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土地集约节约专项</w:t>
            </w:r>
          </w:p>
        </w:tc>
        <w:tc>
          <w:tcPr>
            <w:tcW w:w="5386" w:type="dxa"/>
            <w:vAlign w:val="center"/>
          </w:tcPr>
          <w:p>
            <w:pPr>
              <w:pStyle w:val="14"/>
            </w:pPr>
            <w:r>
              <w:t>全区集约节约用地评价工作</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质量合格</w:t>
            </w:r>
          </w:p>
        </w:tc>
        <w:tc>
          <w:tcPr>
            <w:tcW w:w="5386" w:type="dxa"/>
            <w:vAlign w:val="center"/>
          </w:tcPr>
          <w:p>
            <w:pPr>
              <w:pStyle w:val="14"/>
            </w:pPr>
            <w:r>
              <w:t>完成全区集约节约用地评价工作</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项目完成度</w:t>
            </w:r>
          </w:p>
        </w:tc>
        <w:tc>
          <w:tcPr>
            <w:tcW w:w="5386" w:type="dxa"/>
            <w:vAlign w:val="center"/>
          </w:tcPr>
          <w:p>
            <w:pPr>
              <w:pStyle w:val="14"/>
            </w:pPr>
            <w:r>
              <w:t>符合时效指标</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投入成本</w:t>
            </w:r>
          </w:p>
        </w:tc>
        <w:tc>
          <w:tcPr>
            <w:tcW w:w="5386" w:type="dxa"/>
            <w:vAlign w:val="center"/>
          </w:tcPr>
          <w:p>
            <w:pPr>
              <w:pStyle w:val="14"/>
            </w:pPr>
            <w:r>
              <w:t>按预算付款</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完成集约节约评估工作</w:t>
            </w:r>
          </w:p>
        </w:tc>
        <w:tc>
          <w:tcPr>
            <w:tcW w:w="5386" w:type="dxa"/>
            <w:vAlign w:val="center"/>
          </w:tcPr>
          <w:p>
            <w:pPr>
              <w:pStyle w:val="14"/>
            </w:pPr>
            <w:r>
              <w:t>年底完成数据汇交审核</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 xml:space="preserve"> 年底完成数据汇交审核</w:t>
            </w:r>
          </w:p>
        </w:tc>
        <w:tc>
          <w:tcPr>
            <w:tcW w:w="5386" w:type="dxa"/>
            <w:vAlign w:val="center"/>
          </w:tcPr>
          <w:p>
            <w:pPr>
              <w:pStyle w:val="14"/>
            </w:pPr>
            <w:r>
              <w:t>年底完成数据汇交审核</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达到生态效益指标</w:t>
            </w:r>
          </w:p>
        </w:tc>
        <w:tc>
          <w:tcPr>
            <w:tcW w:w="5386" w:type="dxa"/>
            <w:vAlign w:val="center"/>
          </w:tcPr>
          <w:p>
            <w:pPr>
              <w:pStyle w:val="14"/>
            </w:pPr>
            <w:r>
              <w:t>达到生态效益</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企业满意度</w:t>
            </w:r>
          </w:p>
        </w:tc>
        <w:tc>
          <w:tcPr>
            <w:tcW w:w="5386" w:type="dxa"/>
            <w:vAlign w:val="center"/>
          </w:tcPr>
          <w:p>
            <w:pPr>
              <w:pStyle w:val="14"/>
            </w:pPr>
            <w:r>
              <w:t>企业满意度</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≥95百分比</w:t>
            </w:r>
          </w:p>
        </w:tc>
        <w:tc>
          <w:tcPr>
            <w:tcW w:w="1276" w:type="dxa"/>
            <w:vAlign w:val="center"/>
          </w:tcPr>
          <w:p>
            <w:pPr>
              <w:pStyle w:val="14"/>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12、土地征收组卷专项绩效目标表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13091125P00013010001R</w:t>
            </w:r>
          </w:p>
        </w:tc>
        <w:tc>
          <w:tcPr>
            <w:tcW w:w="2835" w:type="dxa"/>
            <w:vAlign w:val="center"/>
          </w:tcPr>
          <w:p>
            <w:pPr>
              <w:pStyle w:val="12"/>
            </w:pPr>
            <w:r>
              <w:t>项目名称</w:t>
            </w:r>
          </w:p>
        </w:tc>
        <w:tc>
          <w:tcPr>
            <w:tcW w:w="6095" w:type="dxa"/>
            <w:gridSpan w:val="3"/>
            <w:vAlign w:val="center"/>
          </w:tcPr>
          <w:p>
            <w:pPr>
              <w:pStyle w:val="14"/>
            </w:pPr>
            <w:r>
              <w:t>土地征收组卷专项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42.00</w:t>
            </w:r>
          </w:p>
        </w:tc>
        <w:tc>
          <w:tcPr>
            <w:tcW w:w="2835" w:type="dxa"/>
            <w:vAlign w:val="center"/>
          </w:tcPr>
          <w:p>
            <w:pPr>
              <w:pStyle w:val="12"/>
            </w:pPr>
            <w:r>
              <w:t>其中：财政    资金</w:t>
            </w:r>
          </w:p>
        </w:tc>
        <w:tc>
          <w:tcPr>
            <w:tcW w:w="2551" w:type="dxa"/>
            <w:vAlign w:val="center"/>
          </w:tcPr>
          <w:p>
            <w:pPr>
              <w:pStyle w:val="14"/>
            </w:pPr>
            <w:r>
              <w:t>42.00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委托第三方单位开展土地征收社会稳定风险评估和编制土地征收成片开发方案</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42.00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1.开展土地征收社会稳定风险评估和编制土地征收成片开发方案</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按预期数量完成</w:t>
            </w:r>
          </w:p>
        </w:tc>
        <w:tc>
          <w:tcPr>
            <w:tcW w:w="5386" w:type="dxa"/>
            <w:vAlign w:val="center"/>
          </w:tcPr>
          <w:p>
            <w:pPr>
              <w:pStyle w:val="14"/>
            </w:pPr>
            <w:r>
              <w:t>符合政策要求</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 xml:space="preserve"> 土地征收组卷和社会稳定风险评估</w:t>
            </w:r>
          </w:p>
        </w:tc>
        <w:tc>
          <w:tcPr>
            <w:tcW w:w="5386" w:type="dxa"/>
            <w:vAlign w:val="center"/>
          </w:tcPr>
          <w:p>
            <w:pPr>
              <w:pStyle w:val="14"/>
            </w:pPr>
            <w:r>
              <w:t>完成全区的土地征收组卷和社会稳定风险评估</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按预期要求完成</w:t>
            </w:r>
          </w:p>
        </w:tc>
        <w:tc>
          <w:tcPr>
            <w:tcW w:w="5386" w:type="dxa"/>
            <w:vAlign w:val="center"/>
          </w:tcPr>
          <w:p>
            <w:pPr>
              <w:pStyle w:val="14"/>
            </w:pPr>
            <w:r>
              <w:t>符合指标要求</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按成本要求完成</w:t>
            </w:r>
          </w:p>
        </w:tc>
        <w:tc>
          <w:tcPr>
            <w:tcW w:w="5386" w:type="dxa"/>
            <w:vAlign w:val="center"/>
          </w:tcPr>
          <w:p>
            <w:pPr>
              <w:pStyle w:val="14"/>
            </w:pPr>
            <w:r>
              <w:t>符合成本要求</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 xml:space="preserve"> 完成全区土地征收组卷和社会稳定风险评估</w:t>
            </w:r>
          </w:p>
        </w:tc>
        <w:tc>
          <w:tcPr>
            <w:tcW w:w="5386" w:type="dxa"/>
            <w:vAlign w:val="center"/>
          </w:tcPr>
          <w:p>
            <w:pPr>
              <w:pStyle w:val="14"/>
            </w:pPr>
            <w:r>
              <w:t>达到经济效益指标</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符合社会效益指标</w:t>
            </w:r>
          </w:p>
        </w:tc>
        <w:tc>
          <w:tcPr>
            <w:tcW w:w="5386" w:type="dxa"/>
            <w:vAlign w:val="center"/>
          </w:tcPr>
          <w:p>
            <w:pPr>
              <w:pStyle w:val="14"/>
            </w:pPr>
            <w:r>
              <w:t>达到预期社会效益</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符合生态效益指标</w:t>
            </w:r>
          </w:p>
        </w:tc>
        <w:tc>
          <w:tcPr>
            <w:tcW w:w="5386" w:type="dxa"/>
            <w:vAlign w:val="center"/>
          </w:tcPr>
          <w:p>
            <w:pPr>
              <w:pStyle w:val="14"/>
            </w:pPr>
            <w:r>
              <w:t>保持生态效益</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保障可持续影响</w:t>
            </w:r>
          </w:p>
        </w:tc>
        <w:tc>
          <w:tcPr>
            <w:tcW w:w="5386" w:type="dxa"/>
            <w:vAlign w:val="center"/>
          </w:tcPr>
          <w:p>
            <w:pPr>
              <w:pStyle w:val="14"/>
            </w:pPr>
            <w:r>
              <w:t>达到可持续影响指标要求</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服务对象满意度</w:t>
            </w:r>
          </w:p>
        </w:tc>
        <w:tc>
          <w:tcPr>
            <w:tcW w:w="2268" w:type="dxa"/>
            <w:vAlign w:val="center"/>
          </w:tcPr>
          <w:p>
            <w:pPr>
              <w:pStyle w:val="14"/>
            </w:pPr>
            <w:r>
              <w:t>≥95百分比</w:t>
            </w:r>
          </w:p>
        </w:tc>
        <w:tc>
          <w:tcPr>
            <w:tcW w:w="1276" w:type="dxa"/>
            <w:vAlign w:val="center"/>
          </w:tcPr>
          <w:p>
            <w:pPr>
              <w:pStyle w:val="14"/>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13、土地执法专项费绩效目标表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13091125P00502710003N</w:t>
            </w:r>
          </w:p>
        </w:tc>
        <w:tc>
          <w:tcPr>
            <w:tcW w:w="2835" w:type="dxa"/>
            <w:vAlign w:val="center"/>
          </w:tcPr>
          <w:p>
            <w:pPr>
              <w:pStyle w:val="12"/>
            </w:pPr>
            <w:r>
              <w:t>项目名称</w:t>
            </w:r>
          </w:p>
        </w:tc>
        <w:tc>
          <w:tcPr>
            <w:tcW w:w="6095" w:type="dxa"/>
            <w:gridSpan w:val="3"/>
            <w:vAlign w:val="center"/>
          </w:tcPr>
          <w:p>
            <w:pPr>
              <w:pStyle w:val="14"/>
            </w:pPr>
            <w:r>
              <w:t>土地执法专项费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25.00</w:t>
            </w:r>
          </w:p>
        </w:tc>
        <w:tc>
          <w:tcPr>
            <w:tcW w:w="2835" w:type="dxa"/>
            <w:vAlign w:val="center"/>
          </w:tcPr>
          <w:p>
            <w:pPr>
              <w:pStyle w:val="12"/>
            </w:pPr>
            <w:r>
              <w:t>其中：财政    资金</w:t>
            </w:r>
          </w:p>
        </w:tc>
        <w:tc>
          <w:tcPr>
            <w:tcW w:w="2551" w:type="dxa"/>
            <w:vAlign w:val="center"/>
          </w:tcPr>
          <w:p>
            <w:pPr>
              <w:pStyle w:val="14"/>
            </w:pPr>
            <w:r>
              <w:t>25.00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用于2025年土地卫片内外业举证</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25.00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1.完成2025年土地卫片内外业举证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完成卫片内外业举证</w:t>
            </w:r>
          </w:p>
        </w:tc>
        <w:tc>
          <w:tcPr>
            <w:tcW w:w="5386" w:type="dxa"/>
            <w:vAlign w:val="center"/>
          </w:tcPr>
          <w:p>
            <w:pPr>
              <w:pStyle w:val="14"/>
            </w:pPr>
            <w:r>
              <w:t>按预算完成卫片系统内外业举证</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卫片系统内外业举证质量合格</w:t>
            </w:r>
          </w:p>
        </w:tc>
        <w:tc>
          <w:tcPr>
            <w:tcW w:w="5386" w:type="dxa"/>
            <w:vAlign w:val="center"/>
          </w:tcPr>
          <w:p>
            <w:pPr>
              <w:pStyle w:val="14"/>
            </w:pPr>
            <w:r>
              <w:t>按要求完成卫片系统内外业举证</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项目完成度</w:t>
            </w:r>
          </w:p>
        </w:tc>
        <w:tc>
          <w:tcPr>
            <w:tcW w:w="5386" w:type="dxa"/>
            <w:vAlign w:val="center"/>
          </w:tcPr>
          <w:p>
            <w:pPr>
              <w:pStyle w:val="14"/>
            </w:pPr>
            <w:r>
              <w:t>项目完成进度</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投入成本</w:t>
            </w:r>
          </w:p>
        </w:tc>
        <w:tc>
          <w:tcPr>
            <w:tcW w:w="5386" w:type="dxa"/>
            <w:vAlign w:val="center"/>
          </w:tcPr>
          <w:p>
            <w:pPr>
              <w:pStyle w:val="14"/>
            </w:pPr>
            <w:r>
              <w:t>总成本控制金额</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提高举证效率</w:t>
            </w:r>
          </w:p>
        </w:tc>
        <w:tc>
          <w:tcPr>
            <w:tcW w:w="5386" w:type="dxa"/>
            <w:vAlign w:val="center"/>
          </w:tcPr>
          <w:p>
            <w:pPr>
              <w:pStyle w:val="14"/>
            </w:pPr>
            <w:r>
              <w:t>提高企业认可度</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提高社会满意度</w:t>
            </w:r>
          </w:p>
        </w:tc>
        <w:tc>
          <w:tcPr>
            <w:tcW w:w="5386" w:type="dxa"/>
            <w:vAlign w:val="center"/>
          </w:tcPr>
          <w:p>
            <w:pPr>
              <w:pStyle w:val="14"/>
            </w:pPr>
            <w:r>
              <w:t>提高群众认可度</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达到经济效益</w:t>
            </w:r>
          </w:p>
        </w:tc>
        <w:tc>
          <w:tcPr>
            <w:tcW w:w="5386" w:type="dxa"/>
            <w:vAlign w:val="center"/>
          </w:tcPr>
          <w:p>
            <w:pPr>
              <w:pStyle w:val="14"/>
            </w:pPr>
            <w:r>
              <w:t>维护全区土地的长期规范性</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维护全区土地的合法性</w:t>
            </w:r>
          </w:p>
        </w:tc>
        <w:tc>
          <w:tcPr>
            <w:tcW w:w="5386" w:type="dxa"/>
            <w:vAlign w:val="center"/>
          </w:tcPr>
          <w:p>
            <w:pPr>
              <w:pStyle w:val="14"/>
            </w:pPr>
            <w:r>
              <w:t>企业和职工群众的满意度</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服务对象的满意度</w:t>
            </w:r>
          </w:p>
        </w:tc>
        <w:tc>
          <w:tcPr>
            <w:tcW w:w="5386" w:type="dxa"/>
            <w:vAlign w:val="center"/>
          </w:tcPr>
          <w:p>
            <w:pPr>
              <w:pStyle w:val="14"/>
            </w:pPr>
            <w:r>
              <w:t>服务对象的满意度</w:t>
            </w:r>
          </w:p>
        </w:tc>
        <w:tc>
          <w:tcPr>
            <w:tcW w:w="2268" w:type="dxa"/>
            <w:vAlign w:val="center"/>
          </w:tcPr>
          <w:p>
            <w:pPr>
              <w:pStyle w:val="14"/>
            </w:pPr>
            <w:r>
              <w:t>≥95百分比</w:t>
            </w:r>
          </w:p>
        </w:tc>
        <w:tc>
          <w:tcPr>
            <w:tcW w:w="1276" w:type="dxa"/>
            <w:vAlign w:val="center"/>
          </w:tcPr>
          <w:p>
            <w:pPr>
              <w:pStyle w:val="14"/>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14、园林草基准地价定级绩效目标表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13091125P000128100010</w:t>
            </w:r>
          </w:p>
        </w:tc>
        <w:tc>
          <w:tcPr>
            <w:tcW w:w="2835" w:type="dxa"/>
            <w:vAlign w:val="center"/>
          </w:tcPr>
          <w:p>
            <w:pPr>
              <w:pStyle w:val="12"/>
            </w:pPr>
            <w:r>
              <w:t>项目名称</w:t>
            </w:r>
          </w:p>
        </w:tc>
        <w:tc>
          <w:tcPr>
            <w:tcW w:w="6095" w:type="dxa"/>
            <w:gridSpan w:val="3"/>
            <w:vAlign w:val="center"/>
          </w:tcPr>
          <w:p>
            <w:pPr>
              <w:pStyle w:val="14"/>
            </w:pPr>
            <w:r>
              <w:t>园林草基准地价定级</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3.80</w:t>
            </w:r>
          </w:p>
        </w:tc>
        <w:tc>
          <w:tcPr>
            <w:tcW w:w="2835" w:type="dxa"/>
            <w:vAlign w:val="center"/>
          </w:tcPr>
          <w:p>
            <w:pPr>
              <w:pStyle w:val="12"/>
            </w:pPr>
            <w:r>
              <w:t>其中：财政    资金</w:t>
            </w:r>
          </w:p>
        </w:tc>
        <w:tc>
          <w:tcPr>
            <w:tcW w:w="2551" w:type="dxa"/>
            <w:vAlign w:val="center"/>
          </w:tcPr>
          <w:p>
            <w:pPr>
              <w:pStyle w:val="14"/>
            </w:pPr>
            <w:r>
              <w:t>3.80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用于园林草基准地价定级工作，为后期市场做准备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3.80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1.园林草基准地价定级工作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完成全区园林草基准地价定级</w:t>
            </w:r>
          </w:p>
        </w:tc>
        <w:tc>
          <w:tcPr>
            <w:tcW w:w="5386" w:type="dxa"/>
            <w:vAlign w:val="center"/>
          </w:tcPr>
          <w:p>
            <w:pPr>
              <w:pStyle w:val="14"/>
            </w:pPr>
            <w:r>
              <w:t>完成全区园林草基准地价定级</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达到工作质量要求</w:t>
            </w:r>
          </w:p>
        </w:tc>
        <w:tc>
          <w:tcPr>
            <w:tcW w:w="5386" w:type="dxa"/>
            <w:vAlign w:val="center"/>
          </w:tcPr>
          <w:p>
            <w:pPr>
              <w:pStyle w:val="14"/>
            </w:pPr>
            <w:r>
              <w:t>达到工作质量要求</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达到时效指标标准</w:t>
            </w:r>
          </w:p>
        </w:tc>
        <w:tc>
          <w:tcPr>
            <w:tcW w:w="5386" w:type="dxa"/>
            <w:vAlign w:val="center"/>
          </w:tcPr>
          <w:p>
            <w:pPr>
              <w:pStyle w:val="14"/>
            </w:pPr>
            <w:r>
              <w:t>达到时效指标标准</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控制成本</w:t>
            </w:r>
          </w:p>
        </w:tc>
        <w:tc>
          <w:tcPr>
            <w:tcW w:w="5386" w:type="dxa"/>
            <w:vAlign w:val="center"/>
          </w:tcPr>
          <w:p>
            <w:pPr>
              <w:pStyle w:val="14"/>
            </w:pPr>
            <w:r>
              <w:t>控制成本</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实现经济效益</w:t>
            </w:r>
          </w:p>
        </w:tc>
        <w:tc>
          <w:tcPr>
            <w:tcW w:w="5386" w:type="dxa"/>
            <w:vAlign w:val="center"/>
          </w:tcPr>
          <w:p>
            <w:pPr>
              <w:pStyle w:val="14"/>
            </w:pPr>
            <w:r>
              <w:t>实现经济效益</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符合社会效益</w:t>
            </w:r>
          </w:p>
        </w:tc>
        <w:tc>
          <w:tcPr>
            <w:tcW w:w="5386" w:type="dxa"/>
            <w:vAlign w:val="center"/>
          </w:tcPr>
          <w:p>
            <w:pPr>
              <w:pStyle w:val="14"/>
            </w:pPr>
            <w:r>
              <w:t>符合社会效益</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保持生态效益</w:t>
            </w:r>
          </w:p>
        </w:tc>
        <w:tc>
          <w:tcPr>
            <w:tcW w:w="5386" w:type="dxa"/>
            <w:vAlign w:val="center"/>
          </w:tcPr>
          <w:p>
            <w:pPr>
              <w:pStyle w:val="14"/>
            </w:pPr>
            <w:r>
              <w:t>保持生态效益</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符合可持续影像</w:t>
            </w:r>
          </w:p>
        </w:tc>
        <w:tc>
          <w:tcPr>
            <w:tcW w:w="5386" w:type="dxa"/>
            <w:vAlign w:val="center"/>
          </w:tcPr>
          <w:p>
            <w:pPr>
              <w:pStyle w:val="14"/>
            </w:pPr>
            <w:r>
              <w:t>符合可持续影像</w:t>
            </w:r>
          </w:p>
        </w:tc>
        <w:tc>
          <w:tcPr>
            <w:tcW w:w="2268" w:type="dxa"/>
            <w:vAlign w:val="center"/>
          </w:tcPr>
          <w:p>
            <w:pPr>
              <w:pStyle w:val="14"/>
            </w:pPr>
            <w:r>
              <w:t>≥95百分比</w:t>
            </w:r>
          </w:p>
        </w:tc>
        <w:tc>
          <w:tcPr>
            <w:tcW w:w="1276" w:type="dxa"/>
            <w:vAlign w:val="center"/>
          </w:tcPr>
          <w:p>
            <w:pPr>
              <w:pStyle w:val="14"/>
            </w:pPr>
            <w:r>
              <w:t>业务要求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服务对象满意度指标</w:t>
            </w:r>
          </w:p>
        </w:tc>
        <w:tc>
          <w:tcPr>
            <w:tcW w:w="5386" w:type="dxa"/>
            <w:vAlign w:val="center"/>
          </w:tcPr>
          <w:p>
            <w:pPr>
              <w:pStyle w:val="14"/>
            </w:pPr>
            <w:r>
              <w:t>服务对象满意度指标</w:t>
            </w:r>
          </w:p>
        </w:tc>
        <w:tc>
          <w:tcPr>
            <w:tcW w:w="2268" w:type="dxa"/>
            <w:vAlign w:val="center"/>
          </w:tcPr>
          <w:p>
            <w:pPr>
              <w:pStyle w:val="14"/>
            </w:pPr>
            <w:r>
              <w:t>≥95百分比</w:t>
            </w:r>
          </w:p>
        </w:tc>
        <w:tc>
          <w:tcPr>
            <w:tcW w:w="1276" w:type="dxa"/>
            <w:vAlign w:val="center"/>
          </w:tcPr>
          <w:p>
            <w:pPr>
              <w:pStyle w:val="14"/>
            </w:pPr>
            <w:r>
              <w:t>业务要求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15、资规工作经费绩效目标表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13091125P005224100035</w:t>
            </w:r>
          </w:p>
        </w:tc>
        <w:tc>
          <w:tcPr>
            <w:tcW w:w="2835" w:type="dxa"/>
            <w:vAlign w:val="center"/>
          </w:tcPr>
          <w:p>
            <w:pPr>
              <w:pStyle w:val="12"/>
            </w:pPr>
            <w:r>
              <w:t>项目名称</w:t>
            </w:r>
          </w:p>
        </w:tc>
        <w:tc>
          <w:tcPr>
            <w:tcW w:w="6095" w:type="dxa"/>
            <w:gridSpan w:val="3"/>
            <w:vAlign w:val="center"/>
          </w:tcPr>
          <w:p>
            <w:pPr>
              <w:pStyle w:val="14"/>
            </w:pPr>
            <w:r>
              <w:t>资规工作经费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30.00</w:t>
            </w:r>
          </w:p>
        </w:tc>
        <w:tc>
          <w:tcPr>
            <w:tcW w:w="2835" w:type="dxa"/>
            <w:vAlign w:val="center"/>
          </w:tcPr>
          <w:p>
            <w:pPr>
              <w:pStyle w:val="12"/>
            </w:pPr>
            <w:r>
              <w:t>其中：财政    资金</w:t>
            </w:r>
          </w:p>
        </w:tc>
        <w:tc>
          <w:tcPr>
            <w:tcW w:w="2551" w:type="dxa"/>
            <w:vAlign w:val="center"/>
          </w:tcPr>
          <w:p>
            <w:pPr>
              <w:pStyle w:val="14"/>
            </w:pPr>
            <w:r>
              <w:t>30.00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用于党建、展牌、宣传页、手册、不动产档案盒、档案袋、档案封皮、打印机硒鼓墨盒、办公用品等；聘请第三方整理档案费用。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 xml:space="preserve"> </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30.00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1.用于资规局日常工作经费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办公用品采购</w:t>
            </w:r>
          </w:p>
        </w:tc>
        <w:tc>
          <w:tcPr>
            <w:tcW w:w="5386" w:type="dxa"/>
            <w:vAlign w:val="center"/>
          </w:tcPr>
          <w:p>
            <w:pPr>
              <w:pStyle w:val="14"/>
            </w:pPr>
            <w:r>
              <w:t>购买需要的办公用品</w:t>
            </w:r>
          </w:p>
        </w:tc>
        <w:tc>
          <w:tcPr>
            <w:tcW w:w="2268" w:type="dxa"/>
            <w:vAlign w:val="center"/>
          </w:tcPr>
          <w:p>
            <w:pPr>
              <w:pStyle w:val="14"/>
            </w:pPr>
            <w:r>
              <w:t>≥90百分比</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项目完成度</w:t>
            </w:r>
          </w:p>
        </w:tc>
        <w:tc>
          <w:tcPr>
            <w:tcW w:w="5386" w:type="dxa"/>
            <w:vAlign w:val="center"/>
          </w:tcPr>
          <w:p>
            <w:pPr>
              <w:pStyle w:val="14"/>
            </w:pPr>
            <w:r>
              <w:t>完成采购</w:t>
            </w:r>
          </w:p>
        </w:tc>
        <w:tc>
          <w:tcPr>
            <w:tcW w:w="2268" w:type="dxa"/>
            <w:vAlign w:val="center"/>
          </w:tcPr>
          <w:p>
            <w:pPr>
              <w:pStyle w:val="14"/>
            </w:pPr>
            <w:r>
              <w:t>≥90百分比</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质量合格</w:t>
            </w:r>
          </w:p>
        </w:tc>
        <w:tc>
          <w:tcPr>
            <w:tcW w:w="5386" w:type="dxa"/>
            <w:vAlign w:val="center"/>
          </w:tcPr>
          <w:p>
            <w:pPr>
              <w:pStyle w:val="14"/>
            </w:pPr>
            <w:r>
              <w:t>采购物品指标应符合规定</w:t>
            </w:r>
          </w:p>
        </w:tc>
        <w:tc>
          <w:tcPr>
            <w:tcW w:w="2268" w:type="dxa"/>
            <w:vAlign w:val="center"/>
          </w:tcPr>
          <w:p>
            <w:pPr>
              <w:pStyle w:val="14"/>
            </w:pPr>
            <w:r>
              <w:t>≥90百分比</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控制成本</w:t>
            </w:r>
          </w:p>
        </w:tc>
        <w:tc>
          <w:tcPr>
            <w:tcW w:w="5386" w:type="dxa"/>
            <w:vAlign w:val="center"/>
          </w:tcPr>
          <w:p>
            <w:pPr>
              <w:pStyle w:val="14"/>
            </w:pPr>
            <w:r>
              <w:t>控制成本不超出预算</w:t>
            </w:r>
          </w:p>
        </w:tc>
        <w:tc>
          <w:tcPr>
            <w:tcW w:w="2268" w:type="dxa"/>
            <w:vAlign w:val="center"/>
          </w:tcPr>
          <w:p>
            <w:pPr>
              <w:pStyle w:val="14"/>
            </w:pPr>
            <w:r>
              <w:t>≥90百分比</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提高使用率</w:t>
            </w:r>
          </w:p>
        </w:tc>
        <w:tc>
          <w:tcPr>
            <w:tcW w:w="5386" w:type="dxa"/>
            <w:vAlign w:val="center"/>
          </w:tcPr>
          <w:p>
            <w:pPr>
              <w:pStyle w:val="14"/>
            </w:pPr>
            <w:r>
              <w:t>保证办公用品的使用率</w:t>
            </w:r>
          </w:p>
        </w:tc>
        <w:tc>
          <w:tcPr>
            <w:tcW w:w="2268" w:type="dxa"/>
            <w:vAlign w:val="center"/>
          </w:tcPr>
          <w:p>
            <w:pPr>
              <w:pStyle w:val="14"/>
            </w:pPr>
            <w:r>
              <w:t>≥90百分比</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 xml:space="preserve"> 正常工作运转</w:t>
            </w:r>
          </w:p>
        </w:tc>
        <w:tc>
          <w:tcPr>
            <w:tcW w:w="5386" w:type="dxa"/>
            <w:vAlign w:val="center"/>
          </w:tcPr>
          <w:p>
            <w:pPr>
              <w:pStyle w:val="14"/>
            </w:pPr>
            <w:r>
              <w:t>提高工作效率</w:t>
            </w:r>
          </w:p>
        </w:tc>
        <w:tc>
          <w:tcPr>
            <w:tcW w:w="2268" w:type="dxa"/>
            <w:vAlign w:val="center"/>
          </w:tcPr>
          <w:p>
            <w:pPr>
              <w:pStyle w:val="14"/>
            </w:pPr>
            <w:r>
              <w:t>≥90百分比</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循环使用</w:t>
            </w:r>
          </w:p>
        </w:tc>
        <w:tc>
          <w:tcPr>
            <w:tcW w:w="5386" w:type="dxa"/>
            <w:vAlign w:val="center"/>
          </w:tcPr>
          <w:p>
            <w:pPr>
              <w:pStyle w:val="14"/>
            </w:pPr>
            <w:r>
              <w:t>购买可循环使用办公用品</w:t>
            </w:r>
          </w:p>
        </w:tc>
        <w:tc>
          <w:tcPr>
            <w:tcW w:w="2268" w:type="dxa"/>
            <w:vAlign w:val="center"/>
          </w:tcPr>
          <w:p>
            <w:pPr>
              <w:pStyle w:val="14"/>
            </w:pPr>
            <w:r>
              <w:t>≥90百分比</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长期使用</w:t>
            </w:r>
          </w:p>
        </w:tc>
        <w:tc>
          <w:tcPr>
            <w:tcW w:w="5386" w:type="dxa"/>
            <w:vAlign w:val="center"/>
          </w:tcPr>
          <w:p>
            <w:pPr>
              <w:pStyle w:val="14"/>
            </w:pPr>
            <w:r>
              <w:t>购买可长期使用办公用品</w:t>
            </w:r>
          </w:p>
        </w:tc>
        <w:tc>
          <w:tcPr>
            <w:tcW w:w="2268" w:type="dxa"/>
            <w:vAlign w:val="center"/>
          </w:tcPr>
          <w:p>
            <w:pPr>
              <w:pStyle w:val="14"/>
            </w:pPr>
            <w:r>
              <w:t>≥90百分比</w:t>
            </w:r>
          </w:p>
        </w:tc>
        <w:tc>
          <w:tcPr>
            <w:tcW w:w="1276" w:type="dxa"/>
            <w:vAlign w:val="center"/>
          </w:tcPr>
          <w:p>
            <w:pPr>
              <w:pStyle w:val="14"/>
            </w:pPr>
            <w:r>
              <w:t>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 xml:space="preserve">工作人员对办公用品满意度 </w:t>
            </w:r>
          </w:p>
        </w:tc>
        <w:tc>
          <w:tcPr>
            <w:tcW w:w="2268" w:type="dxa"/>
            <w:vAlign w:val="center"/>
          </w:tcPr>
          <w:p>
            <w:pPr>
              <w:pStyle w:val="14"/>
            </w:pPr>
            <w:r>
              <w:t>≥90百分比</w:t>
            </w:r>
          </w:p>
        </w:tc>
        <w:tc>
          <w:tcPr>
            <w:tcW w:w="1276" w:type="dxa"/>
            <w:vAlign w:val="center"/>
          </w:tcPr>
          <w:p>
            <w:pPr>
              <w:pStyle w:val="14"/>
            </w:pPr>
            <w:r>
              <w:t>工作需要</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324001沧州市自然资源和规划局经济开发区分局本级</w:t>
            </w:r>
          </w:p>
        </w:tc>
        <w:tc>
          <w:tcPr>
            <w:tcW w:w="7712" w:type="dxa"/>
            <w:gridSpan w:val="8"/>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8" w:type="dxa"/>
            <w:gridSpan w:val="7"/>
            <w:vAlign w:val="center"/>
          </w:tcPr>
          <w:p>
            <w:pPr>
              <w:pStyle w:val="12"/>
            </w:pPr>
            <w:r>
              <w:t>政府采购金额（当年部门预算安排资金）</w:t>
            </w:r>
          </w:p>
        </w:tc>
        <w:tc>
          <w:tcPr>
            <w:tcW w:w="964" w:type="dxa"/>
            <w:vMerge w:val="restart"/>
            <w:vAlign w:val="center"/>
          </w:tcPr>
          <w:p>
            <w:pPr>
              <w:pStyle w:val="12"/>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60.00</w:t>
            </w:r>
          </w:p>
        </w:tc>
        <w:tc>
          <w:tcPr>
            <w:tcW w:w="964" w:type="dxa"/>
            <w:vAlign w:val="center"/>
          </w:tcPr>
          <w:p>
            <w:pPr>
              <w:pStyle w:val="17"/>
            </w:pPr>
            <w:r>
              <w:t>60.00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60.00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6"/>
            </w:pPr>
            <w:r>
              <w:t>沧州市自然资源和规划局经济开发区分局本级小计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60.00</w:t>
            </w:r>
          </w:p>
        </w:tc>
        <w:tc>
          <w:tcPr>
            <w:tcW w:w="964" w:type="dxa"/>
            <w:vAlign w:val="center"/>
          </w:tcPr>
          <w:p>
            <w:pPr>
              <w:pStyle w:val="17"/>
            </w:pPr>
            <w:r>
              <w:t>60.00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60.00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测量费</w:t>
            </w:r>
          </w:p>
        </w:tc>
        <w:tc>
          <w:tcPr>
            <w:tcW w:w="964" w:type="dxa"/>
            <w:vAlign w:val="center"/>
          </w:tcPr>
          <w:p>
            <w:pPr>
              <w:pStyle w:val="13"/>
            </w:pPr>
            <w:r>
              <w:t>76.00</w:t>
            </w:r>
          </w:p>
        </w:tc>
        <w:tc>
          <w:tcPr>
            <w:tcW w:w="1134" w:type="dxa"/>
            <w:vAlign w:val="center"/>
          </w:tcPr>
          <w:p>
            <w:pPr>
              <w:pStyle w:val="14"/>
            </w:pPr>
            <w:r>
              <w:t>测绘服务</w:t>
            </w:r>
          </w:p>
        </w:tc>
        <w:tc>
          <w:tcPr>
            <w:tcW w:w="1134" w:type="dxa"/>
            <w:vAlign w:val="center"/>
          </w:tcPr>
          <w:p>
            <w:pPr>
              <w:pStyle w:val="14"/>
            </w:pPr>
            <w:r>
              <w:t>C19040000</w:t>
            </w:r>
          </w:p>
        </w:tc>
        <w:tc>
          <w:tcPr>
            <w:tcW w:w="709" w:type="dxa"/>
            <w:vAlign w:val="center"/>
          </w:tcPr>
          <w:p>
            <w:pPr>
              <w:pStyle w:val="15"/>
            </w:pPr>
            <w:r>
              <w:t>万元</w:t>
            </w:r>
          </w:p>
        </w:tc>
        <w:tc>
          <w:tcPr>
            <w:tcW w:w="850" w:type="dxa"/>
            <w:vAlign w:val="center"/>
          </w:tcPr>
          <w:p>
            <w:pPr>
              <w:pStyle w:val="13"/>
            </w:pPr>
            <w:r>
              <w:t>1</w:t>
            </w:r>
          </w:p>
        </w:tc>
        <w:tc>
          <w:tcPr>
            <w:tcW w:w="850" w:type="dxa"/>
            <w:vAlign w:val="center"/>
          </w:tcPr>
          <w:p>
            <w:pPr>
              <w:pStyle w:val="13"/>
            </w:pPr>
            <w:r>
              <w:t>30.00</w:t>
            </w:r>
          </w:p>
        </w:tc>
        <w:tc>
          <w:tcPr>
            <w:tcW w:w="964" w:type="dxa"/>
            <w:vAlign w:val="center"/>
          </w:tcPr>
          <w:p>
            <w:pPr>
              <w:pStyle w:val="13"/>
            </w:pPr>
            <w:r>
              <w:t>30.00</w:t>
            </w:r>
          </w:p>
        </w:tc>
        <w:tc>
          <w:tcPr>
            <w:tcW w:w="964" w:type="dxa"/>
            <w:vAlign w:val="center"/>
          </w:tcPr>
          <w:p>
            <w:pPr>
              <w:pStyle w:val="13"/>
            </w:pPr>
            <w:r>
              <w:t>30.00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土地挂牌收储专项费</w:t>
            </w:r>
          </w:p>
        </w:tc>
        <w:tc>
          <w:tcPr>
            <w:tcW w:w="964" w:type="dxa"/>
            <w:vAlign w:val="center"/>
          </w:tcPr>
          <w:p>
            <w:pPr>
              <w:pStyle w:val="13"/>
            </w:pPr>
            <w:r>
              <w:t>40.00</w:t>
            </w:r>
          </w:p>
        </w:tc>
        <w:tc>
          <w:tcPr>
            <w:tcW w:w="1134" w:type="dxa"/>
            <w:vAlign w:val="center"/>
          </w:tcPr>
          <w:p>
            <w:pPr>
              <w:pStyle w:val="14"/>
            </w:pPr>
            <w:r>
              <w:t>其他专业技术服务</w:t>
            </w:r>
          </w:p>
        </w:tc>
        <w:tc>
          <w:tcPr>
            <w:tcW w:w="1134" w:type="dxa"/>
            <w:vAlign w:val="center"/>
          </w:tcPr>
          <w:p>
            <w:pPr>
              <w:pStyle w:val="14"/>
            </w:pPr>
            <w:r>
              <w:t>C19990000</w:t>
            </w:r>
          </w:p>
        </w:tc>
        <w:tc>
          <w:tcPr>
            <w:tcW w:w="709" w:type="dxa"/>
            <w:vAlign w:val="center"/>
          </w:tcPr>
          <w:p>
            <w:pPr>
              <w:pStyle w:val="15"/>
            </w:pPr>
            <w:r>
              <w:t>万元</w:t>
            </w:r>
          </w:p>
        </w:tc>
        <w:tc>
          <w:tcPr>
            <w:tcW w:w="850" w:type="dxa"/>
            <w:vAlign w:val="center"/>
          </w:tcPr>
          <w:p>
            <w:pPr>
              <w:pStyle w:val="13"/>
            </w:pPr>
            <w:r>
              <w:t>1</w:t>
            </w:r>
          </w:p>
        </w:tc>
        <w:tc>
          <w:tcPr>
            <w:tcW w:w="850" w:type="dxa"/>
            <w:vAlign w:val="center"/>
          </w:tcPr>
          <w:p>
            <w:pPr>
              <w:pStyle w:val="13"/>
            </w:pPr>
            <w:r>
              <w:t>30.00</w:t>
            </w:r>
          </w:p>
        </w:tc>
        <w:tc>
          <w:tcPr>
            <w:tcW w:w="964" w:type="dxa"/>
            <w:vAlign w:val="center"/>
          </w:tcPr>
          <w:p>
            <w:pPr>
              <w:pStyle w:val="13"/>
            </w:pPr>
            <w:r>
              <w:t>30.00</w:t>
            </w:r>
          </w:p>
        </w:tc>
        <w:tc>
          <w:tcPr>
            <w:tcW w:w="964" w:type="dxa"/>
            <w:vAlign w:val="center"/>
          </w:tcPr>
          <w:p>
            <w:pPr>
              <w:pStyle w:val="13"/>
            </w:pPr>
            <w:r>
              <w:t>30.00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30.00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沧州市自然资源和规划局经济开发区分局本级上年末固定资产金额为0.00万元（详见下表）。本年度拟购置固定资产总额为0.00万元，已按要求列入政府采购预算，详见政府采购预算表。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1"/>
            </w:pPr>
            <w:r>
              <w:t>324001沧州市自然资源和规划局经济开发区分局本级</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4"/>
            </w:pPr>
          </w:p>
        </w:tc>
        <w:tc>
          <w:tcPr>
            <w:tcW w:w="2835" w:type="dxa"/>
            <w:vAlign w:val="center"/>
          </w:tcPr>
          <w:p>
            <w:pPr>
              <w:pStyle w:val="15"/>
            </w:pPr>
          </w:p>
        </w:tc>
        <w:tc>
          <w:tcPr>
            <w:tcW w:w="2835"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67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68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9C46D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75</Pages>
  <Words>23804</Words>
  <Characters>26968</Characters>
  <TotalTime>2</TotalTime>
  <ScaleCrop>false</ScaleCrop>
  <LinksUpToDate>false</LinksUpToDate>
  <CharactersWithSpaces>27546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2025-09-15T16:25:00Z</dcterms:created>
  <dc:creator>gwh</dc:creator>
  <cp:lastModifiedBy>gwh</cp:lastModifiedBy>
  <dcterms:modified xsi:type="dcterms:W3CDTF">2025-09-15T08:44:28Z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DD716B3132B5412AA9E41DAFE83F6E8A_13</vt:lpwstr>
  </property>
</Properties>
</file>