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center"/>
        <w:outlineLvl w:val="9"/>
      </w:pPr>
      <w:r>
        <w:rPr>
          <w:rFonts w:ascii="黑体" w:eastAsia="黑体" w:hAnsi="黑体" w:cs="黑体"/>
          <w:b/>
          <w:color w:val="000000"/>
          <w:sz w:val="30"/>
        </w:rPr>
        <w:t xml:space="preserve">第一部分  部门预算</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rPr/>
          <w:t xml:space="preserve">部门预算收支总表</w:t>
        </w:r>
        <w:r>
          <w:tab/>
        </w:r>
        <w:r>
          <w:fldChar w:fldCharType="begin"/>
        </w:r>
        <w:r>
          <w:instrText xml:space="preserve">PAGEREF _Toc_2_2_0000000001 \h</w:instrText>
        </w:r>
        <w:r>
          <w:fldChar w:fldCharType="separate"/>
        </w:r>
        <w:r>
          <w:t xml:space="preserve">2</w:t>
        </w:r>
        <w:r>
          <w:fldChar w:fldCharType="end"/>
        </w:r>
      </w:hyperlink>
    </w:p>
    <w:p>
      <w:pPr>
        <w:pStyle w:val="TOC1"/>
        <w:tabs>
          <w:tab w:val="right" w:leader="dot" w:pos="14562"/>
        </w:tabs>
      </w:pPr>
      <w:hyperlink w:anchor="_Toc_2_2_0000000002" w:history="1">
        <w:r>
          <w:rPr/>
          <w:t xml:space="preserve">部门预算收入总表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14562"/>
        </w:tabs>
      </w:pPr>
      <w:hyperlink w:anchor="_Toc_2_2_0000000003" w:history="1">
        <w:r>
          <w:rP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rPr/>
          <w:t xml:space="preserve">部门预算财政拨款收支总表</w:t>
        </w:r>
        <w:r>
          <w:tab/>
        </w:r>
        <w:r>
          <w:fldChar w:fldCharType="begin"/>
        </w:r>
        <w:r>
          <w:instrText xml:space="preserve">PAGEREF _Toc_2_2_0000000004 \h</w:instrText>
        </w:r>
        <w:r>
          <w:fldChar w:fldCharType="separate"/>
        </w:r>
        <w:r>
          <w:t xml:space="preserve">6</w:t>
        </w:r>
        <w:r>
          <w:fldChar w:fldCharType="end"/>
        </w:r>
      </w:hyperlink>
    </w:p>
    <w:p>
      <w:pPr>
        <w:pStyle w:val="TOC1"/>
        <w:tabs>
          <w:tab w:val="right" w:leader="dot" w:pos="14562"/>
        </w:tabs>
      </w:pPr>
      <w:hyperlink w:anchor="_Toc_2_2_0000000005" w:history="1">
        <w:r>
          <w:rPr/>
          <w:t xml:space="preserve">部门预算一般公共预算财政拨款支出表</w:t>
        </w:r>
        <w:r>
          <w:tab/>
        </w:r>
        <w:r>
          <w:fldChar w:fldCharType="begin"/>
        </w:r>
        <w:r>
          <w:instrText xml:space="preserve">PAGEREF _Toc_2_2_0000000005 \h</w:instrText>
        </w:r>
        <w:r>
          <w:fldChar w:fldCharType="separate"/>
        </w:r>
        <w:r>
          <w:t xml:space="preserve">8</w:t>
        </w:r>
        <w:r>
          <w:fldChar w:fldCharType="end"/>
        </w:r>
      </w:hyperlink>
    </w:p>
    <w:p>
      <w:pPr>
        <w:pStyle w:val="TOC1"/>
        <w:tabs>
          <w:tab w:val="right" w:leader="dot" w:pos="14562"/>
        </w:tabs>
      </w:pPr>
      <w:hyperlink w:anchor="_Toc_2_2_0000000006" w:history="1">
        <w:r>
          <w:rPr/>
          <w:t xml:space="preserve">部门预算一般公共预算财政拨款基本支出表</w:t>
        </w:r>
        <w:r>
          <w:tab/>
        </w:r>
        <w:r>
          <w:fldChar w:fldCharType="begin"/>
        </w:r>
        <w:r>
          <w:instrText xml:space="preserve">PAGEREF _Toc_2_2_0000000006 \h</w:instrText>
        </w:r>
        <w:r>
          <w:fldChar w:fldCharType="separate"/>
        </w:r>
        <w:r>
          <w:t xml:space="preserve">9</w:t>
        </w:r>
        <w:r>
          <w:fldChar w:fldCharType="end"/>
        </w:r>
      </w:hyperlink>
    </w:p>
    <w:p>
      <w:pPr>
        <w:pStyle w:val="TOC1"/>
        <w:tabs>
          <w:tab w:val="right" w:leader="dot" w:pos="14562"/>
        </w:tabs>
      </w:pPr>
      <w:hyperlink w:anchor="_Toc_2_2_0000000007" w:history="1">
        <w:r>
          <w:rPr/>
          <w:t xml:space="preserve">部门预算政府性基金预算财政拨款支出表</w:t>
        </w:r>
        <w:r>
          <w:tab/>
        </w:r>
        <w:r>
          <w:fldChar w:fldCharType="begin"/>
        </w:r>
        <w:r>
          <w:instrText xml:space="preserve">PAGEREF _Toc_2_2_0000000007 \h</w:instrText>
        </w:r>
        <w:r>
          <w:fldChar w:fldCharType="separate"/>
        </w:r>
        <w:r>
          <w:t xml:space="preserve">10</w:t>
        </w:r>
        <w:r>
          <w:fldChar w:fldCharType="end"/>
        </w:r>
      </w:hyperlink>
    </w:p>
    <w:p>
      <w:pPr>
        <w:pStyle w:val="TOC1"/>
        <w:tabs>
          <w:tab w:val="right" w:leader="dot" w:pos="14562"/>
        </w:tabs>
      </w:pPr>
      <w:hyperlink w:anchor="_Toc_2_2_0000000008" w:history="1">
        <w:r>
          <w:rPr/>
          <w:t xml:space="preserve">部门预算国有资本经营预算财政拨款支出表</w:t>
        </w:r>
        <w:r>
          <w:tab/>
        </w:r>
        <w:r>
          <w:fldChar w:fldCharType="begin"/>
        </w:r>
        <w:r>
          <w:instrText xml:space="preserve">PAGEREF _Toc_2_2_0000000008 \h</w:instrText>
        </w:r>
        <w:r>
          <w:fldChar w:fldCharType="separate"/>
        </w:r>
        <w:r>
          <w:t xml:space="preserve">11</w:t>
        </w:r>
        <w:r>
          <w:fldChar w:fldCharType="end"/>
        </w:r>
      </w:hyperlink>
    </w:p>
    <w:p>
      <w:pPr>
        <w:pStyle w:val="TOC1"/>
        <w:tabs>
          <w:tab w:val="right" w:leader="dot" w:pos="14562"/>
        </w:tabs>
      </w:pPr>
      <w:hyperlink w:anchor="_Toc_2_2_0000000009" w:history="1">
        <w:r>
          <w:rPr/>
          <w:t xml:space="preserve">部门预算财政拨款“三公”经费支出表</w:t>
        </w:r>
        <w:r>
          <w:tab/>
        </w:r>
        <w:r>
          <w:fldChar w:fldCharType="begin"/>
        </w:r>
        <w:r>
          <w:instrText xml:space="preserve">PAGEREF _Toc_2_2_0000000009 \h</w:instrText>
        </w:r>
        <w:r>
          <w:fldChar w:fldCharType="separate"/>
        </w:r>
        <w:r>
          <w:t xml:space="preserve">12</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rPr/>
          <w:t xml:space="preserve">一、部门职责及机构设置情况</w:t>
        </w:r>
        <w:r>
          <w:tab/>
        </w:r>
        <w:r>
          <w:fldChar w:fldCharType="begin"/>
        </w:r>
        <w:r>
          <w:instrText xml:space="preserve">PAGEREF _Toc_3_3_0000000010 \h</w:instrText>
        </w:r>
        <w:r>
          <w:fldChar w:fldCharType="separate"/>
        </w:r>
        <w:r>
          <w:t xml:space="preserve">13</w:t>
        </w:r>
        <w:r>
          <w:fldChar w:fldCharType="end"/>
        </w:r>
      </w:hyperlink>
    </w:p>
    <w:p>
      <w:pPr>
        <w:pStyle w:val="TOC1"/>
        <w:tabs>
          <w:tab w:val="right" w:leader="dot" w:pos="14562"/>
        </w:tabs>
      </w:pPr>
      <w:hyperlink w:anchor="_Toc_3_3_0000000011" w:history="1">
        <w:r>
          <w:rPr/>
          <w:t xml:space="preserve">二、部门预算安排的总体情况</w:t>
        </w:r>
        <w:r>
          <w:tab/>
        </w:r>
        <w:r>
          <w:fldChar w:fldCharType="begin"/>
        </w:r>
        <w:r>
          <w:instrText xml:space="preserve">PAGEREF _Toc_3_3_0000000011 \h</w:instrText>
        </w:r>
        <w:r>
          <w:fldChar w:fldCharType="separate"/>
        </w:r>
        <w:r>
          <w:t xml:space="preserve">13</w:t>
        </w:r>
        <w:r>
          <w:fldChar w:fldCharType="end"/>
        </w:r>
      </w:hyperlink>
    </w:p>
    <w:p>
      <w:pPr>
        <w:pStyle w:val="TOC1"/>
        <w:tabs>
          <w:tab w:val="right" w:leader="dot" w:pos="14562"/>
        </w:tabs>
      </w:pPr>
      <w:hyperlink w:anchor="_Toc_3_3_0000000012" w:history="1">
        <w:r>
          <w:rPr/>
          <w:t xml:space="preserve">三、机关运行经费安排情况</w:t>
        </w:r>
        <w:r>
          <w:tab/>
        </w:r>
        <w:r>
          <w:fldChar w:fldCharType="begin"/>
        </w:r>
        <w:r>
          <w:instrText xml:space="preserve">PAGEREF _Toc_3_3_0000000012 \h</w:instrText>
        </w:r>
        <w:r>
          <w:fldChar w:fldCharType="separate"/>
        </w:r>
        <w:r>
          <w:t xml:space="preserve">13</w:t>
        </w:r>
        <w:r>
          <w:fldChar w:fldCharType="end"/>
        </w:r>
      </w:hyperlink>
    </w:p>
    <w:p>
      <w:pPr>
        <w:pStyle w:val="TOC1"/>
        <w:tabs>
          <w:tab w:val="right" w:leader="dot" w:pos="14562"/>
        </w:tabs>
      </w:pPr>
      <w:hyperlink w:anchor="_Toc_3_3_0000000013" w:history="1">
        <w:r>
          <w:rPr/>
          <w:t xml:space="preserve">四、财政拨款“三公”经费预算情况及增减变化原因</w:t>
        </w:r>
        <w:r>
          <w:tab/>
        </w:r>
        <w:r>
          <w:fldChar w:fldCharType="begin"/>
        </w:r>
        <w:r>
          <w:instrText xml:space="preserve">PAGEREF _Toc_3_3_0000000013 \h</w:instrText>
        </w:r>
        <w:r>
          <w:fldChar w:fldCharType="separate"/>
        </w:r>
        <w:r>
          <w:t xml:space="preserve">13</w:t>
        </w:r>
        <w:r>
          <w:fldChar w:fldCharType="end"/>
        </w:r>
      </w:hyperlink>
    </w:p>
    <w:p>
      <w:pPr>
        <w:pStyle w:val="TOC1"/>
        <w:tabs>
          <w:tab w:val="right" w:leader="dot" w:pos="14562"/>
        </w:tabs>
      </w:pPr>
      <w:hyperlink w:anchor="_Toc_3_3_0000000014" w:history="1">
        <w:r>
          <w:rPr/>
          <w:t xml:space="preserve">五、部门整体绩效目标</w:t>
        </w:r>
        <w:r>
          <w:tab/>
        </w:r>
        <w:r>
          <w:fldChar w:fldCharType="begin"/>
        </w:r>
        <w:r>
          <w:instrText xml:space="preserve">PAGEREF _Toc_3_3_0000000014 \h</w:instrText>
        </w:r>
        <w:r>
          <w:fldChar w:fldCharType="separate"/>
        </w:r>
        <w:r>
          <w:t xml:space="preserve">13</w:t>
        </w:r>
        <w:r>
          <w:fldChar w:fldCharType="end"/>
        </w:r>
      </w:hyperlink>
    </w:p>
    <w:p>
      <w:pPr>
        <w:pStyle w:val="TOC1"/>
        <w:tabs>
          <w:tab w:val="right" w:leader="dot" w:pos="14562"/>
        </w:tabs>
      </w:pPr>
      <w:hyperlink w:anchor="_Toc_3_3_0000000015" w:history="1">
        <w:r>
          <w:rPr/>
          <w:t xml:space="preserve">六、部门主管专项资金预算安排情况及绩效目标</w:t>
        </w:r>
        <w:r>
          <w:tab/>
        </w:r>
        <w:r>
          <w:fldChar w:fldCharType="begin"/>
        </w:r>
        <w:r>
          <w:instrText xml:space="preserve">PAGEREF _Toc_3_3_0000000015 \h</w:instrText>
        </w:r>
        <w:r>
          <w:fldChar w:fldCharType="separate"/>
        </w:r>
        <w:r>
          <w:t xml:space="preserve">15</w:t>
        </w:r>
        <w:r>
          <w:fldChar w:fldCharType="end"/>
        </w:r>
      </w:hyperlink>
    </w:p>
    <w:p>
      <w:pPr>
        <w:pStyle w:val="TOC1"/>
        <w:tabs>
          <w:tab w:val="right" w:leader="dot" w:pos="14562"/>
        </w:tabs>
      </w:pPr>
      <w:hyperlink w:anchor="_Toc_3_3_0000000016" w:history="1">
        <w:r>
          <w:rPr/>
          <w:t xml:space="preserve">七、部门项目预算安排情况及绩效目标</w:t>
        </w:r>
        <w:r>
          <w:tab/>
        </w:r>
        <w:r>
          <w:fldChar w:fldCharType="begin"/>
        </w:r>
        <w:r>
          <w:instrText xml:space="preserve">PAGEREF _Toc_3_3_0000000016 \h</w:instrText>
        </w:r>
        <w:r>
          <w:fldChar w:fldCharType="separate"/>
        </w:r>
        <w:r>
          <w:t xml:space="preserve">16</w:t>
        </w:r>
        <w:r>
          <w:fldChar w:fldCharType="end"/>
        </w:r>
      </w:hyperlink>
    </w:p>
    <w:p>
      <w:pPr>
        <w:pStyle w:val="TOC1"/>
        <w:tabs>
          <w:tab w:val="right" w:leader="dot" w:pos="14562"/>
        </w:tabs>
      </w:pPr>
      <w:hyperlink w:anchor="_Toc_3_3_0000000017" w:history="1">
        <w:r>
          <w:rPr/>
          <w:t xml:space="preserve">八、政府采购预算情况</w:t>
        </w:r>
        <w:r>
          <w:tab/>
        </w:r>
        <w:r>
          <w:fldChar w:fldCharType="begin"/>
        </w:r>
        <w:r>
          <w:instrText xml:space="preserve">PAGEREF _Toc_3_3_0000000017 \h</w:instrText>
        </w:r>
        <w:r>
          <w:fldChar w:fldCharType="separate"/>
        </w:r>
        <w:r>
          <w:t xml:space="preserve">23</w:t>
        </w:r>
        <w:r>
          <w:fldChar w:fldCharType="end"/>
        </w:r>
      </w:hyperlink>
    </w:p>
    <w:p>
      <w:pPr>
        <w:pStyle w:val="TOC1"/>
        <w:tabs>
          <w:tab w:val="right" w:leader="dot" w:pos="14562"/>
        </w:tabs>
      </w:pPr>
      <w:hyperlink w:anchor="_Toc_3_3_0000000018" w:history="1">
        <w:r>
          <w:rPr/>
          <w:t xml:space="preserve">九、国有资产信息</w:t>
        </w:r>
        <w:r>
          <w:tab/>
        </w:r>
        <w:r>
          <w:fldChar w:fldCharType="begin"/>
        </w:r>
        <w:r>
          <w:instrText xml:space="preserve">PAGEREF _Toc_3_3_0000000018 \h</w:instrText>
        </w:r>
        <w:r>
          <w:fldChar w:fldCharType="separate"/>
        </w:r>
        <w:r>
          <w:t xml:space="preserve">23</w:t>
        </w:r>
        <w:r>
          <w:fldChar w:fldCharType="end"/>
        </w:r>
      </w:hyperlink>
    </w:p>
    <w:p>
      <w:pPr>
        <w:pStyle w:val="TOC1"/>
        <w:tabs>
          <w:tab w:val="right" w:leader="dot" w:pos="14562"/>
        </w:tabs>
      </w:pPr>
      <w:hyperlink w:anchor="_Toc_3_3_0000000019" w:history="1">
        <w:r>
          <w:rPr/>
          <w:t xml:space="preserve">十、名词解释</w:t>
        </w:r>
        <w:r>
          <w:tab/>
        </w:r>
        <w:r>
          <w:fldChar w:fldCharType="begin"/>
        </w:r>
        <w:r>
          <w:instrText xml:space="preserve">PAGEREF _Toc_3_3_0000000019 \h</w:instrText>
        </w:r>
        <w:r>
          <w:fldChar w:fldCharType="separate"/>
        </w:r>
        <w:r>
          <w:t xml:space="preserve">23</w:t>
        </w:r>
        <w:r>
          <w:fldChar w:fldCharType="end"/>
        </w:r>
      </w:hyperlink>
    </w:p>
    <w:p>
      <w:pPr>
        <w:pStyle w:val="TOC1"/>
        <w:tabs>
          <w:tab w:val="right" w:leader="dot" w:pos="14562"/>
        </w:tabs>
      </w:pPr>
      <w:hyperlink w:anchor="_Toc_3_3_0000000020" w:history="1">
        <w:r>
          <w:rPr/>
          <w:t xml:space="preserve">十一、其他需要说明的事项</w:t>
        </w:r>
        <w:r>
          <w:tab/>
        </w:r>
        <w:r>
          <w:fldChar w:fldCharType="begin"/>
        </w:r>
        <w:r>
          <w:instrText xml:space="preserve">PAGEREF _Toc_3_3_0000000020 \h</w:instrText>
        </w:r>
        <w:r>
          <w:fldChar w:fldCharType="separate"/>
        </w:r>
        <w:r>
          <w:t xml:space="preserve">24</w:t>
        </w:r>
        <w:r>
          <w:fldChar w:fldCharType="end"/>
        </w:r>
      </w:hyperlink>
    </w:p>
    <w:p>
      <w:pPr/>
      <w:r>
        <w:fldChar w:fldCharType="end"/>
      </w:r>
    </w:p>
    <w:p>
      <w:pPr>
        <w:spacing w:before="0" w:after="0" w:line="240"/>
        <w:ind w:firstLine="0"/>
        <w:jc w:val="center"/>
        <w:outlineLvl w:val="9"/>
      </w:pPr>
      <w:r>
        <w:rPr>
          <w:rFonts w:ascii="黑体" w:eastAsia="黑体" w:hAnsi="黑体" w:cs="黑体"/>
          <w:b/>
          <w:color w:val="000000"/>
          <w:sz w:val="30"/>
        </w:rPr>
        <w:t xml:space="preserve">第二部分  部门所属单位预算</w:t>
      </w:r>
    </w:p>
    <w:p>
      <w:pPr>
        <w:pStyle w:val="TOC1"/>
        <w:tabs>
          <w:tab w:val="right" w:leader="dot" w:pos="14562"/>
        </w:tabs>
      </w:pPr>
      <w:r>
        <w:fldChar w:fldCharType="begin"/>
      </w:r>
      <w:r>
        <w:instrText xml:space="preserve">TOC \o "4-4" \h \z \u</w:instrText>
      </w:r>
      <w:r>
        <w:fldChar w:fldCharType="separate"/>
      </w:r>
      <w:hyperlink w:anchor="_Toc_4_4_0000000021" w:history="1">
        <w:r>
          <w:rPr>
            <w:b w:val="0"/>
          </w:rPr>
          <w:t xml:space="preserve">一、中共沧州经济开发区纪律检查工作委员会本级收支预算</w:t>
        </w:r>
        <w:r>
          <w:tab/>
        </w:r>
        <w:r>
          <w:fldChar w:fldCharType="begin"/>
        </w:r>
        <w:r>
          <w:instrText xml:space="preserve">PAGEREF _Toc_4_4_0000000021 \h</w:instrText>
        </w:r>
        <w:r>
          <w:fldChar w:fldCharType="separate"/>
        </w:r>
        <w:r>
          <w:t xml:space="preserve">26</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footerReference w:type="even" r:id="rId41"/>
          <w:footerReference w:type="default" r:id="rId42"/>
          <w:type w:val="nextPage"/>
          <w:pgSz w:w="16840" w:h="11900" w:orient="landscape"/>
          <w:pgMar w:top="1361" w:right="1020" w:bottom="1134" w:left="1020" w:header="720" w:footer="720" w:gutter="0"/>
          <w:pgNumType w:start="1"/>
        </w:sectPr>
      </w:pPr>
      <w:r>
        <w:rPr>
          <w:rFonts w:ascii="方正小标宋_GBK" w:eastAsia="方正小标宋_GBK" w:hAnsi="方正小标宋_GBK" w:cs="方正小标宋_GBK"/>
          <w:color w:val="000000"/>
          <w:sz w:val="72"/>
        </w:rPr>
        <w:t xml:space="preserve">第一部分  部门预算</w:t>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71"/>
        <w:gridCol w:w="1971"/>
        <w:gridCol w:w="1971"/>
        <w:gridCol w:w="1971"/>
        <w:gridCol w:w="1971"/>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320中共沧州经济开发区纪律检查工作委员会</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51.70</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51.70</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51.70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51.70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51.70</w:t>
            </w:r>
          </w:p>
        </w:tc>
        <w:tc>
          <w:tcPr>
            <w:tcW w:w="4535" w:type="dxa"/>
            <w:vAlign w:val="center"/>
          </w:tcPr>
          <w:p>
            <w:pPr>
              <w:pStyle w:val="单元格样式6"/>
            </w:pPr>
            <w:r>
              <w:t xml:space="preserve">支出总计</w:t>
            </w:r>
          </w:p>
        </w:tc>
        <w:tc>
          <w:tcPr>
            <w:tcW w:w="2126" w:type="dxa"/>
            <w:vAlign w:val="center"/>
          </w:tcPr>
          <w:p>
            <w:pPr>
              <w:pStyle w:val="单元格样式7"/>
            </w:pPr>
            <w:r>
              <w:t xml:space="preserve">51.70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320中共沧州经济开发区纪律检查工作委员会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51.70</w:t>
            </w:r>
          </w:p>
        </w:tc>
        <w:tc>
          <w:tcPr>
            <w:tcW w:w="1134" w:type="dxa"/>
            <w:vAlign w:val="center"/>
          </w:tcPr>
          <w:p>
            <w:pPr>
              <w:pStyle w:val="单元格样式7"/>
            </w:pPr>
            <w:r>
              <w:t xml:space="preserve">51.70</w:t>
            </w:r>
          </w:p>
        </w:tc>
        <w:tc>
          <w:tcPr>
            <w:tcW w:w="1134" w:type="dxa"/>
            <w:vAlign w:val="center"/>
          </w:tcPr>
          <w:p>
            <w:pPr>
              <w:pStyle w:val="单元格样式7"/>
            </w:pPr>
            <w:r>
              <w:t xml:space="preserve">51.70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51.70</w:t>
            </w:r>
          </w:p>
        </w:tc>
        <w:tc>
          <w:tcPr>
            <w:tcW w:w="1134" w:type="dxa"/>
            <w:vAlign w:val="center"/>
          </w:tcPr>
          <w:p>
            <w:pPr>
              <w:pStyle w:val="单元格样式4"/>
            </w:pPr>
            <w:r>
              <w:t xml:space="preserve">51.70</w:t>
            </w:r>
          </w:p>
        </w:tc>
        <w:tc>
          <w:tcPr>
            <w:tcW w:w="1134" w:type="dxa"/>
            <w:vAlign w:val="center"/>
          </w:tcPr>
          <w:p>
            <w:pPr>
              <w:pStyle w:val="单元格样式4"/>
            </w:pPr>
            <w:r>
              <w:t xml:space="preserve">51.70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20111</w:t>
            </w:r>
          </w:p>
        </w:tc>
        <w:tc>
          <w:tcPr>
            <w:tcW w:w="1559" w:type="dxa"/>
            <w:vAlign w:val="center"/>
          </w:tcPr>
          <w:p>
            <w:pPr>
              <w:pStyle w:val="单元格样式2"/>
            </w:pPr>
            <w:r>
              <w:t xml:space="preserve">纪检监察事务</w:t>
            </w:r>
          </w:p>
        </w:tc>
        <w:tc>
          <w:tcPr>
            <w:tcW w:w="1134" w:type="dxa"/>
            <w:vAlign w:val="center"/>
          </w:tcPr>
          <w:p>
            <w:pPr>
              <w:pStyle w:val="单元格样式4"/>
            </w:pPr>
            <w:r>
              <w:t xml:space="preserve">51.70</w:t>
            </w:r>
          </w:p>
        </w:tc>
        <w:tc>
          <w:tcPr>
            <w:tcW w:w="1134" w:type="dxa"/>
            <w:vAlign w:val="center"/>
          </w:tcPr>
          <w:p>
            <w:pPr>
              <w:pStyle w:val="单元格样式4"/>
            </w:pPr>
            <w:r>
              <w:t xml:space="preserve">51.70</w:t>
            </w:r>
          </w:p>
        </w:tc>
        <w:tc>
          <w:tcPr>
            <w:tcW w:w="1134" w:type="dxa"/>
            <w:vAlign w:val="center"/>
          </w:tcPr>
          <w:p>
            <w:pPr>
              <w:pStyle w:val="单元格样式4"/>
            </w:pPr>
            <w:r>
              <w:t xml:space="preserve">51.70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2011102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51.70</w:t>
            </w:r>
          </w:p>
        </w:tc>
        <w:tc>
          <w:tcPr>
            <w:tcW w:w="1134" w:type="dxa"/>
            <w:vAlign w:val="center"/>
          </w:tcPr>
          <w:p>
            <w:pPr>
              <w:pStyle w:val="单元格样式4"/>
            </w:pPr>
            <w:r>
              <w:t xml:space="preserve">51.70</w:t>
            </w:r>
          </w:p>
        </w:tc>
        <w:tc>
          <w:tcPr>
            <w:tcW w:w="1134" w:type="dxa"/>
            <w:vAlign w:val="center"/>
          </w:tcPr>
          <w:p>
            <w:pPr>
              <w:pStyle w:val="单元格样式4"/>
            </w:pPr>
            <w:r>
              <w:t xml:space="preserve">51.70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320中共沧州经济开发区纪律检查工作委员会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51.70</w:t>
            </w:r>
          </w:p>
        </w:tc>
        <w:tc>
          <w:tcPr>
            <w:tcW w:w="1361" w:type="dxa"/>
            <w:vAlign w:val="center"/>
          </w:tcPr>
          <w:p>
            <w:pPr>
              <w:pStyle w:val="单元格样式7"/>
            </w:pPr>
            <w:r>
              <w:t xml:space="preserve">5.40</w:t>
            </w:r>
          </w:p>
        </w:tc>
        <w:tc>
          <w:tcPr>
            <w:tcW w:w="1361" w:type="dxa"/>
            <w:vAlign w:val="center"/>
          </w:tcPr>
          <w:p>
            <w:pPr>
              <w:pStyle w:val="单元格样式7"/>
            </w:pPr>
            <w:r>
              <w:t xml:space="preserve">46.30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51.70</w:t>
            </w:r>
          </w:p>
        </w:tc>
        <w:tc>
          <w:tcPr>
            <w:tcW w:w="1361" w:type="dxa"/>
            <w:vAlign w:val="center"/>
          </w:tcPr>
          <w:p>
            <w:pPr>
              <w:pStyle w:val="单元格样式4"/>
            </w:pPr>
            <w:r>
              <w:t xml:space="preserve">5.40</w:t>
            </w:r>
          </w:p>
        </w:tc>
        <w:tc>
          <w:tcPr>
            <w:tcW w:w="1361" w:type="dxa"/>
            <w:vAlign w:val="center"/>
          </w:tcPr>
          <w:p>
            <w:pPr>
              <w:pStyle w:val="单元格样式4"/>
            </w:pPr>
            <w:r>
              <w:t xml:space="preserve">46.30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1361" w:type="dxa"/>
            <w:vAlign w:val="center"/>
          </w:tcPr>
          <w:p>
            <w:pPr>
              <w:pStyle w:val="单元格样式4"/>
            </w:pPr>
            <w:r>
              <w:t xml:space="preserve">51.70</w:t>
            </w:r>
          </w:p>
        </w:tc>
        <w:tc>
          <w:tcPr>
            <w:tcW w:w="1361" w:type="dxa"/>
            <w:vAlign w:val="center"/>
          </w:tcPr>
          <w:p>
            <w:pPr>
              <w:pStyle w:val="单元格样式4"/>
            </w:pPr>
            <w:r>
              <w:t xml:space="preserve">5.40</w:t>
            </w:r>
          </w:p>
        </w:tc>
        <w:tc>
          <w:tcPr>
            <w:tcW w:w="1361" w:type="dxa"/>
            <w:vAlign w:val="center"/>
          </w:tcPr>
          <w:p>
            <w:pPr>
              <w:pStyle w:val="单元格样式4"/>
            </w:pPr>
            <w:r>
              <w:t xml:space="preserve">46.30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2011102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51.70</w:t>
            </w:r>
          </w:p>
        </w:tc>
        <w:tc>
          <w:tcPr>
            <w:tcW w:w="1361" w:type="dxa"/>
            <w:vAlign w:val="center"/>
          </w:tcPr>
          <w:p>
            <w:pPr>
              <w:pStyle w:val="单元格样式4"/>
            </w:pPr>
            <w:r>
              <w:t xml:space="preserve">5.40</w:t>
            </w:r>
          </w:p>
        </w:tc>
        <w:tc>
          <w:tcPr>
            <w:tcW w:w="1361" w:type="dxa"/>
            <w:vAlign w:val="center"/>
          </w:tcPr>
          <w:p>
            <w:pPr>
              <w:pStyle w:val="单元格样式4"/>
            </w:pPr>
            <w:r>
              <w:t xml:space="preserve">46.30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320中共沧州经济开发区纪律检查工作委员会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51.70</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51.70</w:t>
            </w:r>
          </w:p>
        </w:tc>
        <w:tc>
          <w:tcPr>
            <w:tcW w:w="1474" w:type="dxa"/>
            <w:vAlign w:val="center"/>
          </w:tcPr>
          <w:p>
            <w:pPr>
              <w:pStyle w:val="单元格样式4"/>
            </w:pPr>
            <w:r>
              <w:t xml:space="preserve">51.70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51.70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51.70</w:t>
            </w:r>
          </w:p>
        </w:tc>
        <w:tc>
          <w:tcPr>
            <w:tcW w:w="1474" w:type="dxa"/>
            <w:vAlign w:val="center"/>
          </w:tcPr>
          <w:p>
            <w:pPr>
              <w:pStyle w:val="单元格样式7"/>
            </w:pPr>
            <w:r>
              <w:t xml:space="preserve">51.70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51.70</w:t>
            </w:r>
          </w:p>
        </w:tc>
        <w:tc>
          <w:tcPr>
            <w:tcW w:w="3402" w:type="dxa"/>
            <w:vAlign w:val="center"/>
          </w:tcPr>
          <w:p>
            <w:pPr>
              <w:pStyle w:val="单元格样式6"/>
            </w:pPr>
            <w:r>
              <w:t xml:space="preserve">支出总计</w:t>
            </w:r>
          </w:p>
        </w:tc>
        <w:tc>
          <w:tcPr>
            <w:tcW w:w="1474" w:type="dxa"/>
            <w:vAlign w:val="center"/>
          </w:tcPr>
          <w:p>
            <w:pPr>
              <w:pStyle w:val="单元格样式7"/>
            </w:pPr>
            <w:r>
              <w:t xml:space="preserve">51.70</w:t>
            </w:r>
          </w:p>
        </w:tc>
        <w:tc>
          <w:tcPr>
            <w:tcW w:w="1474" w:type="dxa"/>
            <w:vAlign w:val="center"/>
          </w:tcPr>
          <w:p>
            <w:pPr>
              <w:pStyle w:val="单元格样式7"/>
            </w:pPr>
            <w:r>
              <w:t xml:space="preserve">51.70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320中共沧州经济开发区纪律检查工作委员会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51.70</w:t>
            </w:r>
          </w:p>
        </w:tc>
        <w:tc>
          <w:tcPr>
            <w:tcW w:w="2551" w:type="dxa"/>
            <w:vAlign w:val="center"/>
          </w:tcPr>
          <w:p>
            <w:pPr>
              <w:pStyle w:val="单元格样式7"/>
            </w:pPr>
            <w:r>
              <w:t xml:space="preserve">5.40</w:t>
            </w:r>
          </w:p>
        </w:tc>
        <w:tc>
          <w:tcPr>
            <w:tcW w:w="2551" w:type="dxa"/>
            <w:vAlign w:val="center"/>
          </w:tcPr>
          <w:p>
            <w:pPr>
              <w:pStyle w:val="单元格样式7"/>
            </w:pPr>
            <w:r>
              <w:t xml:space="preserve">46.30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51.70</w:t>
            </w:r>
          </w:p>
        </w:tc>
        <w:tc>
          <w:tcPr>
            <w:tcW w:w="2551" w:type="dxa"/>
            <w:vAlign w:val="center"/>
          </w:tcPr>
          <w:p>
            <w:pPr>
              <w:pStyle w:val="单元格样式4"/>
            </w:pPr>
            <w:r>
              <w:t xml:space="preserve">5.40</w:t>
            </w:r>
          </w:p>
        </w:tc>
        <w:tc>
          <w:tcPr>
            <w:tcW w:w="2551" w:type="dxa"/>
            <w:vAlign w:val="center"/>
          </w:tcPr>
          <w:p>
            <w:pPr>
              <w:pStyle w:val="单元格样式4"/>
            </w:pPr>
            <w:r>
              <w:t xml:space="preserve">46.30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2551" w:type="dxa"/>
            <w:vAlign w:val="center"/>
          </w:tcPr>
          <w:p>
            <w:pPr>
              <w:pStyle w:val="单元格样式4"/>
            </w:pPr>
            <w:r>
              <w:t xml:space="preserve">51.70</w:t>
            </w:r>
          </w:p>
        </w:tc>
        <w:tc>
          <w:tcPr>
            <w:tcW w:w="2551" w:type="dxa"/>
            <w:vAlign w:val="center"/>
          </w:tcPr>
          <w:p>
            <w:pPr>
              <w:pStyle w:val="单元格样式4"/>
            </w:pPr>
            <w:r>
              <w:t xml:space="preserve">5.40</w:t>
            </w:r>
          </w:p>
        </w:tc>
        <w:tc>
          <w:tcPr>
            <w:tcW w:w="2551" w:type="dxa"/>
            <w:vAlign w:val="center"/>
          </w:tcPr>
          <w:p>
            <w:pPr>
              <w:pStyle w:val="单元格样式4"/>
            </w:pPr>
            <w:r>
              <w:t xml:space="preserve">46.30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2011102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51.70</w:t>
            </w:r>
          </w:p>
        </w:tc>
        <w:tc>
          <w:tcPr>
            <w:tcW w:w="2551" w:type="dxa"/>
            <w:vAlign w:val="center"/>
          </w:tcPr>
          <w:p>
            <w:pPr>
              <w:pStyle w:val="单元格样式4"/>
            </w:pPr>
            <w:r>
              <w:t xml:space="preserve">5.40</w:t>
            </w:r>
          </w:p>
        </w:tc>
        <w:tc>
          <w:tcPr>
            <w:tcW w:w="2551" w:type="dxa"/>
            <w:vAlign w:val="center"/>
          </w:tcPr>
          <w:p>
            <w:pPr>
              <w:pStyle w:val="单元格样式4"/>
            </w:pPr>
            <w:r>
              <w:t xml:space="preserve">46.30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320中共沧州经济开发区纪律检查工作委员会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5.40</w:t>
            </w:r>
          </w:p>
        </w:tc>
        <w:tc>
          <w:tcPr>
            <w:tcW w:w="2551" w:type="dxa"/>
            <w:vAlign w:val="center"/>
          </w:tcPr>
          <w:p>
            <w:pPr>
              <w:pStyle w:val="单元格样式7"/>
            </w:pPr>
          </w:p>
        </w:tc>
        <w:tc>
          <w:tcPr>
            <w:tcW w:w="2551" w:type="dxa"/>
            <w:vAlign w:val="center"/>
          </w:tcPr>
          <w:p>
            <w:pPr>
              <w:pStyle w:val="单元格样式7"/>
            </w:pPr>
            <w:r>
              <w:t xml:space="preserve">5.40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5.40</w:t>
            </w:r>
          </w:p>
        </w:tc>
        <w:tc>
          <w:tcPr>
            <w:tcW w:w="2551" w:type="dxa"/>
            <w:vAlign w:val="center"/>
          </w:tcPr>
          <w:p>
            <w:pPr>
              <w:pStyle w:val="单元格样式4"/>
            </w:pPr>
          </w:p>
        </w:tc>
        <w:tc>
          <w:tcPr>
            <w:tcW w:w="2551" w:type="dxa"/>
            <w:vAlign w:val="center"/>
          </w:tcPr>
          <w:p>
            <w:pPr>
              <w:pStyle w:val="单元格样式4"/>
            </w:pPr>
            <w:r>
              <w:t xml:space="preserve">5.40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4.30</w:t>
            </w:r>
          </w:p>
        </w:tc>
        <w:tc>
          <w:tcPr>
            <w:tcW w:w="2551" w:type="dxa"/>
            <w:vAlign w:val="center"/>
          </w:tcPr>
          <w:p>
            <w:pPr>
              <w:pStyle w:val="单元格样式4"/>
            </w:pPr>
          </w:p>
        </w:tc>
        <w:tc>
          <w:tcPr>
            <w:tcW w:w="2551" w:type="dxa"/>
            <w:vAlign w:val="center"/>
          </w:tcPr>
          <w:p>
            <w:pPr>
              <w:pStyle w:val="单元格样式4"/>
            </w:pPr>
            <w:r>
              <w:t xml:space="preserve">4.30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0.90</w:t>
            </w:r>
          </w:p>
        </w:tc>
        <w:tc>
          <w:tcPr>
            <w:tcW w:w="2551" w:type="dxa"/>
            <w:vAlign w:val="center"/>
          </w:tcPr>
          <w:p>
            <w:pPr>
              <w:pStyle w:val="单元格样式4"/>
            </w:pPr>
          </w:p>
        </w:tc>
        <w:tc>
          <w:tcPr>
            <w:tcW w:w="2551" w:type="dxa"/>
            <w:vAlign w:val="center"/>
          </w:tcPr>
          <w:p>
            <w:pPr>
              <w:pStyle w:val="单元格样式4"/>
            </w:pPr>
            <w:r>
              <w:t xml:space="preserve">0.90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0.20</w:t>
            </w:r>
          </w:p>
        </w:tc>
        <w:tc>
          <w:tcPr>
            <w:tcW w:w="2551" w:type="dxa"/>
            <w:vAlign w:val="center"/>
          </w:tcPr>
          <w:p>
            <w:pPr>
              <w:pStyle w:val="单元格样式4"/>
            </w:pPr>
          </w:p>
        </w:tc>
        <w:tc>
          <w:tcPr>
            <w:tcW w:w="2551" w:type="dxa"/>
            <w:vAlign w:val="center"/>
          </w:tcPr>
          <w:p>
            <w:pPr>
              <w:pStyle w:val="单元格样式4"/>
            </w:pPr>
            <w:r>
              <w:t xml:space="preserve">0.20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320中共沧州经济开发区纪律检查工作委员会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320中共沧州经济开发区纪律检查工作委员会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320中共沧州经济开发区纪律检查工作委员会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0"/>
        <w:sectPr>
          <w:type w:val="nextPage"/>
          <w:pgSz w:w="16840" w:h="11900" w:orient="landscape"/>
          <w:pgMar w:top="1361" w:right="1020" w:bottom="1361" w:left="1020" w:header="720" w:footer="720" w:gutter="0"/>
        </w:sectPr>
      </w:pPr>
      <w:r>
        <w:rPr>
          <w:rFonts w:ascii="方正书宋_GBK" w:eastAsia="方正书宋_GBK" w:hAnsi="方正书宋_GBK" w:cs="方正书宋_GBK"/>
          <w:color w:val="FFFFFF"/>
          <w:sz w:val="21"/>
        </w:rPr>
        <w:t xml:space="preserve">第一部分  中共沧州经济开发区纪律检查工作委员会2024年部门预算信息公开情况说明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中共沧州经济开发区纪律检查工作委员会2024年部门预算信息公开情况说明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按照《中华人民共和国预算法》、《地方预决算公开操作规程》和《关于进一步推进预算公开工作的实施意见》规定，现将中共沧州经济开发区纪律检查工作委员会2024年部门预算公开如下：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中共沧州经济开发区纪律检查工作委员会本级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sectPr>
          <w:type w:val="nextPage"/>
          <w:pgSz w:w="16840" w:h="11900" w:orient="landscape"/>
          <w:pgMar w:top="1361" w:right="1020" w:bottom="1361" w:left="1020" w:header="720" w:footer="720" w:gutter="0"/>
        </w:sectPr>
      </w:pPr>
    </w:p>
    <w:p>
      <w:pPr>
        <w:spacing w:before="10" w:after="10" w:line="360"/>
        <w:ind w:firstLine="640"/>
        <w:jc w:val="left"/>
        <w:outlineLvl w:val="2"/>
        <w:sectPr>
          <w:type w:val="nextPage"/>
          <w:pgSz w:w="16840" w:h="11900" w:orient="landscape"/>
          <w:pgMar w:top="1361" w:right="1020" w:bottom="1134" w:left="1020" w:header="720" w:footer="720" w:gutter="0"/>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1、办公设备购置绩效目标表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13091124P00U8G410007H</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办公设备购置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办公设备购置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1.保障设备购置的费用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购置设备数量</w:t>
            </w:r>
          </w:p>
        </w:tc>
        <w:tc>
          <w:tcPr>
            <w:tcW w:w="5386" w:type="dxa"/>
            <w:hMerge w:val="restart"/>
            <w:vAlign w:val="center"/>
          </w:tcPr>
          <w:p>
            <w:pPr>
              <w:pStyle w:val="单元格样式2"/>
            </w:pPr>
            <w:r>
              <w:t xml:space="preserve">购置设备数量</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设备购置的合格率</w:t>
            </w:r>
          </w:p>
        </w:tc>
        <w:tc>
          <w:tcPr>
            <w:tcW w:w="5386" w:type="dxa"/>
            <w:hMerge w:val="restart"/>
            <w:vAlign w:val="center"/>
          </w:tcPr>
          <w:p>
            <w:pPr>
              <w:pStyle w:val="单元格样式2"/>
            </w:pPr>
            <w:r>
              <w:t xml:space="preserve">设备购置合格率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设备购置的完成率</w:t>
            </w:r>
          </w:p>
        </w:tc>
        <w:tc>
          <w:tcPr>
            <w:tcW w:w="5386" w:type="dxa"/>
            <w:hMerge w:val="restart"/>
            <w:vAlign w:val="center"/>
          </w:tcPr>
          <w:p>
            <w:pPr>
              <w:pStyle w:val="单元格样式2"/>
            </w:pPr>
            <w:r>
              <w:t xml:space="preserve">设备购置完成率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购置设备所需资金</w:t>
            </w:r>
          </w:p>
        </w:tc>
        <w:tc>
          <w:tcPr>
            <w:tcW w:w="5386" w:type="dxa"/>
            <w:hMerge w:val="restart"/>
            <w:vAlign w:val="center"/>
          </w:tcPr>
          <w:p>
            <w:pPr>
              <w:pStyle w:val="单元格样式2"/>
            </w:pPr>
            <w:r>
              <w:t xml:space="preserve">购置设备所需资金</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设备购置完成情况</w:t>
            </w:r>
          </w:p>
        </w:tc>
        <w:tc>
          <w:tcPr>
            <w:tcW w:w="5386" w:type="dxa"/>
            <w:hMerge w:val="restart"/>
            <w:vAlign w:val="center"/>
          </w:tcPr>
          <w:p>
            <w:pPr>
              <w:pStyle w:val="单元格样式2"/>
            </w:pPr>
            <w:r>
              <w:t xml:space="preserve">设备购置完成情况</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设备利用率</w:t>
            </w:r>
          </w:p>
        </w:tc>
        <w:tc>
          <w:tcPr>
            <w:tcW w:w="5386" w:type="dxa"/>
            <w:hMerge w:val="restart"/>
            <w:vAlign w:val="center"/>
          </w:tcPr>
          <w:p>
            <w:pPr>
              <w:pStyle w:val="单元格样式2"/>
            </w:pPr>
            <w:r>
              <w:t xml:space="preserve">设备利用率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使用人满意度</w:t>
            </w:r>
          </w:p>
        </w:tc>
        <w:tc>
          <w:tcPr>
            <w:tcW w:w="5386" w:type="dxa"/>
            <w:hMerge w:val="restart"/>
            <w:vAlign w:val="center"/>
          </w:tcPr>
          <w:p>
            <w:pPr>
              <w:pStyle w:val="单元格样式2"/>
            </w:pPr>
            <w:r>
              <w:t xml:space="preserve">使用人员满意情况</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使用人员满意情况</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2、公车运行活动经费绩效目标表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13091124P005213100026</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公车运行活动经费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公车运行维护费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公车运行时的费用</w:t>
            </w:r>
          </w:p>
        </w:tc>
        <w:tc>
          <w:tcPr>
            <w:tcW w:w="5386" w:type="dxa"/>
            <w:hMerge w:val="restart"/>
            <w:vAlign w:val="center"/>
          </w:tcPr>
          <w:p>
            <w:pPr>
              <w:pStyle w:val="单元格样式2"/>
            </w:pPr>
            <w:r>
              <w:t xml:space="preserve">公车运行时的费用</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保障公车正常运行</w:t>
            </w:r>
          </w:p>
        </w:tc>
        <w:tc>
          <w:tcPr>
            <w:tcW w:w="5386" w:type="dxa"/>
            <w:hMerge w:val="restart"/>
            <w:vAlign w:val="center"/>
          </w:tcPr>
          <w:p>
            <w:pPr>
              <w:pStyle w:val="单元格样式2"/>
            </w:pPr>
            <w:r>
              <w:t xml:space="preserve">保障公车正常运行</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公车使用率</w:t>
            </w:r>
          </w:p>
        </w:tc>
        <w:tc>
          <w:tcPr>
            <w:tcW w:w="5386" w:type="dxa"/>
            <w:hMerge w:val="restart"/>
            <w:vAlign w:val="center"/>
          </w:tcPr>
          <w:p>
            <w:pPr>
              <w:pStyle w:val="单元格样式2"/>
            </w:pPr>
            <w:r>
              <w:t xml:space="preserve">公车使用率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公车运行的成本</w:t>
            </w:r>
          </w:p>
        </w:tc>
        <w:tc>
          <w:tcPr>
            <w:tcW w:w="5386" w:type="dxa"/>
            <w:hMerge w:val="restart"/>
            <w:vAlign w:val="center"/>
          </w:tcPr>
          <w:p>
            <w:pPr>
              <w:pStyle w:val="单元格样式2"/>
            </w:pPr>
            <w:r>
              <w:t xml:space="preserve">公车运行的成本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公车运行情况</w:t>
            </w:r>
          </w:p>
        </w:tc>
        <w:tc>
          <w:tcPr>
            <w:tcW w:w="5386" w:type="dxa"/>
            <w:hMerge w:val="restart"/>
            <w:vAlign w:val="center"/>
          </w:tcPr>
          <w:p>
            <w:pPr>
              <w:pStyle w:val="单元格样式2"/>
            </w:pPr>
            <w:r>
              <w:t xml:space="preserve">公车运行情况</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保障工作的正常运转</w:t>
            </w:r>
          </w:p>
        </w:tc>
        <w:tc>
          <w:tcPr>
            <w:tcW w:w="5386" w:type="dxa"/>
            <w:hMerge w:val="restart"/>
            <w:vAlign w:val="center"/>
          </w:tcPr>
          <w:p>
            <w:pPr>
              <w:pStyle w:val="单元格样式2"/>
            </w:pPr>
            <w:r>
              <w:t xml:space="preserve">保障工作的正常运转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公车正常运行</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使用人满意</w:t>
            </w:r>
          </w:p>
        </w:tc>
        <w:tc>
          <w:tcPr>
            <w:tcW w:w="5386" w:type="dxa"/>
            <w:hMerge w:val="restart"/>
            <w:vAlign w:val="center"/>
          </w:tcPr>
          <w:p>
            <w:pPr>
              <w:pStyle w:val="单元格样式2"/>
            </w:pPr>
            <w:r>
              <w:t xml:space="preserve">使用人满意</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使用人员满意</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3、机关纪委活动经费绩效目标表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13091124P00521410002U</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机关纪委活动经费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机关纪委活动经费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开展各类活动的数量</w:t>
            </w:r>
          </w:p>
        </w:tc>
        <w:tc>
          <w:tcPr>
            <w:tcW w:w="5386" w:type="dxa"/>
            <w:hMerge w:val="restart"/>
            <w:vAlign w:val="center"/>
          </w:tcPr>
          <w:p>
            <w:pPr>
              <w:pStyle w:val="单元格样式2"/>
            </w:pPr>
            <w:r>
              <w:t xml:space="preserve">开展各类活动的数量</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各项活动完成情况</w:t>
            </w:r>
          </w:p>
        </w:tc>
        <w:tc>
          <w:tcPr>
            <w:tcW w:w="5386" w:type="dxa"/>
            <w:hMerge w:val="restart"/>
            <w:vAlign w:val="center"/>
          </w:tcPr>
          <w:p>
            <w:pPr>
              <w:pStyle w:val="单元格样式2"/>
            </w:pPr>
            <w:r>
              <w:t xml:space="preserve">各项活动完成情况</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各项工作完成的及时率</w:t>
            </w:r>
          </w:p>
        </w:tc>
        <w:tc>
          <w:tcPr>
            <w:tcW w:w="5386" w:type="dxa"/>
            <w:hMerge w:val="restart"/>
            <w:vAlign w:val="center"/>
          </w:tcPr>
          <w:p>
            <w:pPr>
              <w:pStyle w:val="单元格样式2"/>
            </w:pPr>
            <w:r>
              <w:t xml:space="preserve">各项工作完成的及时率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完成各种活动需要的成本</w:t>
            </w:r>
          </w:p>
        </w:tc>
        <w:tc>
          <w:tcPr>
            <w:tcW w:w="5386" w:type="dxa"/>
            <w:hMerge w:val="restart"/>
            <w:vAlign w:val="center"/>
          </w:tcPr>
          <w:p>
            <w:pPr>
              <w:pStyle w:val="单元格样式2"/>
            </w:pPr>
            <w:r>
              <w:t xml:space="preserve">完成各种活动需要的成本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各种活动完成情况</w:t>
            </w:r>
          </w:p>
        </w:tc>
        <w:tc>
          <w:tcPr>
            <w:tcW w:w="5386" w:type="dxa"/>
            <w:hMerge w:val="restart"/>
            <w:vAlign w:val="center"/>
          </w:tcPr>
          <w:p>
            <w:pPr>
              <w:pStyle w:val="单元格样式2"/>
            </w:pPr>
            <w:r>
              <w:t xml:space="preserve">各种活动完成情况</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全区政治环境提高</w:t>
            </w:r>
          </w:p>
        </w:tc>
        <w:tc>
          <w:tcPr>
            <w:tcW w:w="5386" w:type="dxa"/>
            <w:hMerge w:val="restart"/>
            <w:vAlign w:val="center"/>
          </w:tcPr>
          <w:p>
            <w:pPr>
              <w:pStyle w:val="单元格样式2"/>
            </w:pPr>
            <w:r>
              <w:t xml:space="preserve">全区政治环境提高</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对执法人员执法时的满意度</w:t>
            </w:r>
          </w:p>
        </w:tc>
        <w:tc>
          <w:tcPr>
            <w:tcW w:w="5386" w:type="dxa"/>
            <w:hMerge w:val="restart"/>
            <w:vAlign w:val="center"/>
          </w:tcPr>
          <w:p>
            <w:pPr>
              <w:pStyle w:val="单元格样式2"/>
            </w:pPr>
            <w:r>
              <w:t xml:space="preserve">对执法人员执法时的满意度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4、纪检监督检查办案经费绩效目标表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13091124P00BUD510007B</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纪检监督检查办案经费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纪检监督检查办案经费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监督检查办案数量</w:t>
            </w:r>
          </w:p>
        </w:tc>
        <w:tc>
          <w:tcPr>
            <w:tcW w:w="5386" w:type="dxa"/>
            <w:hMerge w:val="restart"/>
            <w:vAlign w:val="center"/>
          </w:tcPr>
          <w:p>
            <w:pPr>
              <w:pStyle w:val="单元格样式2"/>
            </w:pPr>
            <w:r>
              <w:t xml:space="preserve">监督检查办案数量</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案件质量评查达标</w:t>
            </w:r>
          </w:p>
        </w:tc>
        <w:tc>
          <w:tcPr>
            <w:tcW w:w="5386" w:type="dxa"/>
            <w:hMerge w:val="restart"/>
            <w:vAlign w:val="center"/>
          </w:tcPr>
          <w:p>
            <w:pPr>
              <w:pStyle w:val="单元格样式2"/>
            </w:pPr>
            <w:r>
              <w:t xml:space="preserve">案件质量评查达标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年度考核标准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监督检查办案完成及时</w:t>
            </w:r>
          </w:p>
        </w:tc>
        <w:tc>
          <w:tcPr>
            <w:tcW w:w="5386" w:type="dxa"/>
            <w:hMerge w:val="restart"/>
            <w:vAlign w:val="center"/>
          </w:tcPr>
          <w:p>
            <w:pPr>
              <w:pStyle w:val="单元格样式2"/>
            </w:pPr>
            <w:r>
              <w:t xml:space="preserve">监督检查办案完成及时</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年度考核标准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完成监督检查办案需要的成本</w:t>
            </w:r>
          </w:p>
        </w:tc>
        <w:tc>
          <w:tcPr>
            <w:tcW w:w="5386" w:type="dxa"/>
            <w:hMerge w:val="restart"/>
            <w:vAlign w:val="center"/>
          </w:tcPr>
          <w:p>
            <w:pPr>
              <w:pStyle w:val="单元格样式2"/>
            </w:pPr>
            <w:r>
              <w:t xml:space="preserve">完成监督检查办案需要的成本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监督检查办案完成情况</w:t>
            </w:r>
          </w:p>
        </w:tc>
        <w:tc>
          <w:tcPr>
            <w:tcW w:w="5386" w:type="dxa"/>
            <w:hMerge w:val="restart"/>
            <w:vAlign w:val="center"/>
          </w:tcPr>
          <w:p>
            <w:pPr>
              <w:pStyle w:val="单元格样式2"/>
            </w:pPr>
            <w:r>
              <w:t xml:space="preserve">监督检查办案完成情况</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年度考核标准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实现政治效果、纪法效果、社会效果相统一</w:t>
            </w:r>
          </w:p>
        </w:tc>
        <w:tc>
          <w:tcPr>
            <w:tcW w:w="5386" w:type="dxa"/>
            <w:hMerge w:val="restart"/>
            <w:vAlign w:val="center"/>
          </w:tcPr>
          <w:p>
            <w:pPr>
              <w:pStyle w:val="单元格样式2"/>
            </w:pPr>
            <w:r>
              <w:t xml:space="preserve">实现政治效果、纪法效果、社会效果相统一</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年度考核标准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党纪法规意识不断增强</w:t>
            </w:r>
          </w:p>
        </w:tc>
        <w:tc>
          <w:tcPr>
            <w:tcW w:w="5386" w:type="dxa"/>
            <w:hMerge w:val="restart"/>
            <w:vAlign w:val="center"/>
          </w:tcPr>
          <w:p>
            <w:pPr>
              <w:pStyle w:val="单元格样式2"/>
            </w:pPr>
            <w:r>
              <w:t xml:space="preserve">党纪法规意识不断增强</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5、纪检宣教培训经费绩效目标表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13091124P00R8X210006B</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纪检宣教培训经费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纪检宣教培训经费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材料印制、廉政提醒、宣传稿件发布等工作数量</w:t>
            </w:r>
          </w:p>
        </w:tc>
        <w:tc>
          <w:tcPr>
            <w:tcW w:w="5386" w:type="dxa"/>
            <w:hMerge w:val="restart"/>
            <w:vAlign w:val="center"/>
          </w:tcPr>
          <w:p>
            <w:pPr>
              <w:pStyle w:val="单元格样式2"/>
            </w:pPr>
            <w:r>
              <w:t xml:space="preserve">材料印制、廉政提醒、稿件发送等工作的数量</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党纪法规的普及情况</w:t>
            </w:r>
          </w:p>
        </w:tc>
        <w:tc>
          <w:tcPr>
            <w:tcW w:w="5386" w:type="dxa"/>
            <w:hMerge w:val="restart"/>
            <w:vAlign w:val="center"/>
          </w:tcPr>
          <w:p>
            <w:pPr>
              <w:pStyle w:val="单元格样式2"/>
            </w:pPr>
            <w:r>
              <w:t xml:space="preserve">党纪法规的普及情况</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宣传培训的合格率</w:t>
            </w:r>
          </w:p>
        </w:tc>
        <w:tc>
          <w:tcPr>
            <w:tcW w:w="5386" w:type="dxa"/>
            <w:hMerge w:val="restart"/>
            <w:vAlign w:val="center"/>
          </w:tcPr>
          <w:p>
            <w:pPr>
              <w:pStyle w:val="单元格样式2"/>
            </w:pPr>
            <w:r>
              <w:t xml:space="preserve">宣传培训的合格率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完成宣传培训工作需要的成本</w:t>
            </w:r>
          </w:p>
        </w:tc>
        <w:tc>
          <w:tcPr>
            <w:tcW w:w="5386" w:type="dxa"/>
            <w:hMerge w:val="restart"/>
            <w:vAlign w:val="center"/>
          </w:tcPr>
          <w:p>
            <w:pPr>
              <w:pStyle w:val="单元格样式2"/>
            </w:pPr>
            <w:r>
              <w:t xml:space="preserve">完成宣传培训工作需要的成本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宣传培训工作完成情况</w:t>
            </w:r>
          </w:p>
        </w:tc>
        <w:tc>
          <w:tcPr>
            <w:tcW w:w="5386" w:type="dxa"/>
            <w:hMerge w:val="restart"/>
            <w:vAlign w:val="center"/>
          </w:tcPr>
          <w:p>
            <w:pPr>
              <w:pStyle w:val="单元格样式2"/>
            </w:pPr>
            <w:r>
              <w:t xml:space="preserve">宣传培训工作完成情况</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全区政治环境提高</w:t>
            </w:r>
          </w:p>
        </w:tc>
        <w:tc>
          <w:tcPr>
            <w:tcW w:w="5386" w:type="dxa"/>
            <w:hMerge w:val="restart"/>
            <w:vAlign w:val="center"/>
          </w:tcPr>
          <w:p>
            <w:pPr>
              <w:pStyle w:val="单元格样式2"/>
            </w:pPr>
            <w:r>
              <w:t xml:space="preserve">全区政治环境提高</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对执法人员执法时的满意度提高</w:t>
            </w:r>
          </w:p>
        </w:tc>
        <w:tc>
          <w:tcPr>
            <w:tcW w:w="5386" w:type="dxa"/>
            <w:hMerge w:val="restart"/>
            <w:vAlign w:val="center"/>
          </w:tcPr>
          <w:p>
            <w:pPr>
              <w:pStyle w:val="单元格样式2"/>
            </w:pPr>
            <w:r>
              <w:t xml:space="preserve">对执法人员执法时的满意度提高</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6、刊物征订费绩效目标表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13091124P00501510005W</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刊物征订费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刊物征订费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完成各类报刊的征订</w:t>
            </w:r>
          </w:p>
        </w:tc>
        <w:tc>
          <w:tcPr>
            <w:tcW w:w="5386" w:type="dxa"/>
            <w:hMerge w:val="restart"/>
            <w:vAlign w:val="center"/>
          </w:tcPr>
          <w:p>
            <w:pPr>
              <w:pStyle w:val="单元格样式2"/>
            </w:pPr>
            <w:r>
              <w:t xml:space="preserve">完成各类报刊的征订</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征订数量的完成率</w:t>
            </w:r>
          </w:p>
        </w:tc>
        <w:tc>
          <w:tcPr>
            <w:tcW w:w="5386" w:type="dxa"/>
            <w:hMerge w:val="restart"/>
            <w:vAlign w:val="center"/>
          </w:tcPr>
          <w:p>
            <w:pPr>
              <w:pStyle w:val="单元格样式2"/>
            </w:pPr>
            <w:r>
              <w:t xml:space="preserve">征订数量的完成率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完成征订任务的及时率</w:t>
            </w:r>
          </w:p>
        </w:tc>
        <w:tc>
          <w:tcPr>
            <w:tcW w:w="5386" w:type="dxa"/>
            <w:hMerge w:val="restart"/>
            <w:vAlign w:val="center"/>
          </w:tcPr>
          <w:p>
            <w:pPr>
              <w:pStyle w:val="单元格样式2"/>
            </w:pPr>
            <w:r>
              <w:t xml:space="preserve">完成征订任务的及时率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完成征订任务需要的成本</w:t>
            </w:r>
          </w:p>
        </w:tc>
        <w:tc>
          <w:tcPr>
            <w:tcW w:w="5386" w:type="dxa"/>
            <w:hMerge w:val="restart"/>
            <w:vAlign w:val="center"/>
          </w:tcPr>
          <w:p>
            <w:pPr>
              <w:pStyle w:val="单元格样式2"/>
            </w:pPr>
            <w:r>
              <w:t xml:space="preserve">完成征订任务需要的成本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征订任务完成情况</w:t>
            </w:r>
          </w:p>
        </w:tc>
        <w:tc>
          <w:tcPr>
            <w:tcW w:w="5386" w:type="dxa"/>
            <w:hMerge w:val="restart"/>
            <w:vAlign w:val="center"/>
          </w:tcPr>
          <w:p>
            <w:pPr>
              <w:pStyle w:val="单元格样式2"/>
            </w:pPr>
            <w:r>
              <w:t xml:space="preserve">征订任务完成情况</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阅读人数增加</w:t>
            </w:r>
          </w:p>
        </w:tc>
        <w:tc>
          <w:tcPr>
            <w:tcW w:w="5386" w:type="dxa"/>
            <w:hMerge w:val="restart"/>
            <w:vAlign w:val="center"/>
          </w:tcPr>
          <w:p>
            <w:pPr>
              <w:pStyle w:val="单元格样式2"/>
            </w:pPr>
            <w:r>
              <w:t xml:space="preserve">阅读人员受教育情况</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阅读人员的满意度</w:t>
            </w:r>
          </w:p>
        </w:tc>
        <w:tc>
          <w:tcPr>
            <w:tcW w:w="5386" w:type="dxa"/>
            <w:hMerge w:val="restart"/>
            <w:vAlign w:val="center"/>
          </w:tcPr>
          <w:p>
            <w:pPr>
              <w:pStyle w:val="单元格样式2"/>
            </w:pPr>
            <w:r>
              <w:t xml:space="preserve">阅读人员的满意度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7、廉政档案建设绩效目标表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13091124P0099P810005W</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廉政档案建设</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廉政档案建设经费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建立廉政档案的数量</w:t>
            </w:r>
          </w:p>
        </w:tc>
        <w:tc>
          <w:tcPr>
            <w:tcW w:w="5386" w:type="dxa"/>
            <w:hMerge w:val="restart"/>
            <w:vAlign w:val="center"/>
          </w:tcPr>
          <w:p>
            <w:pPr>
              <w:pStyle w:val="单元格样式2"/>
            </w:pPr>
            <w:r>
              <w:t xml:space="preserve">建立廉政档案的数量</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廉政档案建设填写情况</w:t>
            </w:r>
          </w:p>
        </w:tc>
        <w:tc>
          <w:tcPr>
            <w:tcW w:w="5386" w:type="dxa"/>
            <w:hMerge w:val="restart"/>
            <w:vAlign w:val="center"/>
          </w:tcPr>
          <w:p>
            <w:pPr>
              <w:pStyle w:val="单元格样式2"/>
            </w:pPr>
            <w:r>
              <w:t xml:space="preserve">廉政档案建设填写情况</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廉政档案建设完成率</w:t>
            </w:r>
          </w:p>
        </w:tc>
        <w:tc>
          <w:tcPr>
            <w:tcW w:w="5386" w:type="dxa"/>
            <w:hMerge w:val="restart"/>
            <w:vAlign w:val="center"/>
          </w:tcPr>
          <w:p>
            <w:pPr>
              <w:pStyle w:val="单元格样式2"/>
            </w:pPr>
            <w:r>
              <w:t xml:space="preserve">廉政档案建设完成率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廉政档案建设完成成本</w:t>
            </w:r>
          </w:p>
        </w:tc>
        <w:tc>
          <w:tcPr>
            <w:tcW w:w="5386" w:type="dxa"/>
            <w:hMerge w:val="restart"/>
            <w:vAlign w:val="center"/>
          </w:tcPr>
          <w:p>
            <w:pPr>
              <w:pStyle w:val="单元格样式2"/>
            </w:pPr>
            <w:r>
              <w:t xml:space="preserve">廉政档案建设完成成本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廉政档案建设工作完成情况</w:t>
            </w:r>
          </w:p>
        </w:tc>
        <w:tc>
          <w:tcPr>
            <w:tcW w:w="5386" w:type="dxa"/>
            <w:hMerge w:val="restart"/>
            <w:vAlign w:val="center"/>
          </w:tcPr>
          <w:p>
            <w:pPr>
              <w:pStyle w:val="单元格样式2"/>
            </w:pPr>
            <w:r>
              <w:t xml:space="preserve">廉政档案建设工作完成情况</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健全公职人员监督管理机制</w:t>
            </w:r>
          </w:p>
        </w:tc>
        <w:tc>
          <w:tcPr>
            <w:tcW w:w="5386" w:type="dxa"/>
            <w:hMerge w:val="restart"/>
            <w:vAlign w:val="center"/>
          </w:tcPr>
          <w:p>
            <w:pPr>
              <w:pStyle w:val="单元格样式2"/>
            </w:pPr>
            <w:r>
              <w:t xml:space="preserve">反应对公职人员的监督管理机制</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党纪法规意识不断提高</w:t>
            </w:r>
          </w:p>
        </w:tc>
        <w:tc>
          <w:tcPr>
            <w:tcW w:w="5386" w:type="dxa"/>
            <w:hMerge w:val="restart"/>
            <w:vAlign w:val="center"/>
          </w:tcPr>
          <w:p>
            <w:pPr>
              <w:pStyle w:val="单元格样式2"/>
            </w:pPr>
            <w:r>
              <w:t xml:space="preserve">党纪法规意识不断提高</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320中共沧州经济开发区纪律检查工作委员会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中共沧州经济开发区纪律检查工作委员会（含所属单位）上年末固定资产金额为0.00万元（详见下表）。本年度拟购置固定资产总额为0.00万元，已按要求列入政府采购预算，详见政府采购预算表。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320中共沧州经济开发区纪律检查工作委员会</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sectPr>
          <w:type w:val="nextPage"/>
          <w:pgSz w:w="16840" w:h="11900" w:orient="landscape"/>
          <w:pgMar w:top="1361" w:right="1020" w:bottom="1134" w:left="1020" w:header="720" w:footer="720" w:gutter="0"/>
        </w:sectPr>
      </w:pPr>
      <w:r>
        <w:rPr>
          <w:rFonts w:ascii="Times New Roman" w:eastAsia="方正仿宋_GBK" w:hAnsi="Times New Roman" w:cs="Times New Roman"/>
          <w:b w:val="0"/>
          <w:color w:val="000000"/>
          <w:sz w:val="28"/>
        </w:rPr>
        <w:t xml:space="preserve">我部门无其他需要说明的事项。</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type w:val="nextPage"/>
          <w:pgSz w:w="16840" w:h="11900" w:orient="landscape"/>
          <w:pgMar w:top="1361" w:right="1020" w:bottom="1134" w:left="1020" w:header="720" w:footer="720" w:gutter="0"/>
        </w:sectPr>
      </w:pPr>
      <w:r>
        <w:rPr>
          <w:rFonts w:ascii="方正小标宋_GBK" w:eastAsia="方正小标宋_GBK" w:hAnsi="方正小标宋_GBK" w:cs="方正小标宋_GBK"/>
          <w:color w:val="000000"/>
          <w:sz w:val="72"/>
        </w:rPr>
        <w:t xml:space="preserve">第二部分  部门所属单位预算</w:t>
      </w:r>
    </w:p>
    <w:p>
      <w:pPr>
        <w:spacing w:before="0" w:after="0"/>
        <w:ind w:firstLine="0"/>
        <w:jc w:val="center"/>
        <w:outlineLvl w:val="3"/>
      </w:pPr>
      <w:bookmarkStart w:id="20" w:name="_Toc_4_4_0000000021"/>
      <w:r>
        <w:rPr>
          <w:rFonts w:ascii="方正小标宋_GBK" w:eastAsia="方正小标宋_GBK" w:hAnsi="方正小标宋_GBK" w:cs="方正小标宋_GBK"/>
          <w:b w:val="0"/>
          <w:color w:val="000000"/>
          <w:sz w:val="44"/>
        </w:rPr>
        <w:t xml:space="preserve">一、中共沧州经济开发区纪律检查工作委员会本级收支预算</w:t>
      </w:r>
      <w:bookmarkEnd w:id="2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320001中共沧州经济开发区纪律检查工作委员会本级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51.70</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51.70</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51.70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51.70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51.70</w:t>
            </w:r>
          </w:p>
        </w:tc>
        <w:tc>
          <w:tcPr>
            <w:tcW w:w="4535" w:type="dxa"/>
            <w:vAlign w:val="center"/>
          </w:tcPr>
          <w:p>
            <w:pPr>
              <w:pStyle w:val="单元格样式6"/>
            </w:pPr>
            <w:r>
              <w:t xml:space="preserve">支出总计</w:t>
            </w:r>
          </w:p>
        </w:tc>
        <w:tc>
          <w:tcPr>
            <w:tcW w:w="2126" w:type="dxa"/>
            <w:vAlign w:val="center"/>
          </w:tcPr>
          <w:p>
            <w:pPr>
              <w:pStyle w:val="单元格样式7"/>
            </w:pPr>
            <w:r>
              <w:t xml:space="preserve">51.70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320001中共沧州经济开发区纪律检查工作委员会本级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51.70</w:t>
            </w:r>
          </w:p>
        </w:tc>
        <w:tc>
          <w:tcPr>
            <w:tcW w:w="1134" w:type="dxa"/>
            <w:vAlign w:val="center"/>
          </w:tcPr>
          <w:p>
            <w:pPr>
              <w:pStyle w:val="单元格样式7"/>
            </w:pPr>
            <w:r>
              <w:t xml:space="preserve">51.70</w:t>
            </w:r>
          </w:p>
        </w:tc>
        <w:tc>
          <w:tcPr>
            <w:tcW w:w="1134" w:type="dxa"/>
            <w:vAlign w:val="center"/>
          </w:tcPr>
          <w:p>
            <w:pPr>
              <w:pStyle w:val="单元格样式7"/>
            </w:pPr>
            <w:r>
              <w:t xml:space="preserve">51.70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51.70</w:t>
            </w:r>
          </w:p>
        </w:tc>
        <w:tc>
          <w:tcPr>
            <w:tcW w:w="1134" w:type="dxa"/>
            <w:vAlign w:val="center"/>
          </w:tcPr>
          <w:p>
            <w:pPr>
              <w:pStyle w:val="单元格样式4"/>
            </w:pPr>
            <w:r>
              <w:t xml:space="preserve">51.70</w:t>
            </w:r>
          </w:p>
        </w:tc>
        <w:tc>
          <w:tcPr>
            <w:tcW w:w="1134" w:type="dxa"/>
            <w:vAlign w:val="center"/>
          </w:tcPr>
          <w:p>
            <w:pPr>
              <w:pStyle w:val="单元格样式4"/>
            </w:pPr>
            <w:r>
              <w:t xml:space="preserve">51.70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20111</w:t>
            </w:r>
          </w:p>
        </w:tc>
        <w:tc>
          <w:tcPr>
            <w:tcW w:w="1559" w:type="dxa"/>
            <w:vAlign w:val="center"/>
          </w:tcPr>
          <w:p>
            <w:pPr>
              <w:pStyle w:val="单元格样式2"/>
            </w:pPr>
            <w:r>
              <w:t xml:space="preserve">纪检监察事务</w:t>
            </w:r>
          </w:p>
        </w:tc>
        <w:tc>
          <w:tcPr>
            <w:tcW w:w="1134" w:type="dxa"/>
            <w:vAlign w:val="center"/>
          </w:tcPr>
          <w:p>
            <w:pPr>
              <w:pStyle w:val="单元格样式4"/>
            </w:pPr>
            <w:r>
              <w:t xml:space="preserve">51.70</w:t>
            </w:r>
          </w:p>
        </w:tc>
        <w:tc>
          <w:tcPr>
            <w:tcW w:w="1134" w:type="dxa"/>
            <w:vAlign w:val="center"/>
          </w:tcPr>
          <w:p>
            <w:pPr>
              <w:pStyle w:val="单元格样式4"/>
            </w:pPr>
            <w:r>
              <w:t xml:space="preserve">51.70</w:t>
            </w:r>
          </w:p>
        </w:tc>
        <w:tc>
          <w:tcPr>
            <w:tcW w:w="1134" w:type="dxa"/>
            <w:vAlign w:val="center"/>
          </w:tcPr>
          <w:p>
            <w:pPr>
              <w:pStyle w:val="单元格样式4"/>
            </w:pPr>
            <w:r>
              <w:t xml:space="preserve">51.70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2011102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51.70</w:t>
            </w:r>
          </w:p>
        </w:tc>
        <w:tc>
          <w:tcPr>
            <w:tcW w:w="1134" w:type="dxa"/>
            <w:vAlign w:val="center"/>
          </w:tcPr>
          <w:p>
            <w:pPr>
              <w:pStyle w:val="单元格样式4"/>
            </w:pPr>
            <w:r>
              <w:t xml:space="preserve">51.70</w:t>
            </w:r>
          </w:p>
        </w:tc>
        <w:tc>
          <w:tcPr>
            <w:tcW w:w="1134" w:type="dxa"/>
            <w:vAlign w:val="center"/>
          </w:tcPr>
          <w:p>
            <w:pPr>
              <w:pStyle w:val="单元格样式4"/>
            </w:pPr>
            <w:r>
              <w:t xml:space="preserve">51.70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320001中共沧州经济开发区纪律检查工作委员会本级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51.70</w:t>
            </w:r>
          </w:p>
        </w:tc>
        <w:tc>
          <w:tcPr>
            <w:tcW w:w="1361" w:type="dxa"/>
            <w:vAlign w:val="center"/>
          </w:tcPr>
          <w:p>
            <w:pPr>
              <w:pStyle w:val="单元格样式7"/>
            </w:pPr>
            <w:r>
              <w:t xml:space="preserve">5.40</w:t>
            </w:r>
          </w:p>
        </w:tc>
        <w:tc>
          <w:tcPr>
            <w:tcW w:w="1361" w:type="dxa"/>
            <w:vAlign w:val="center"/>
          </w:tcPr>
          <w:p>
            <w:pPr>
              <w:pStyle w:val="单元格样式7"/>
            </w:pPr>
            <w:r>
              <w:t xml:space="preserve">46.30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51.70</w:t>
            </w:r>
          </w:p>
        </w:tc>
        <w:tc>
          <w:tcPr>
            <w:tcW w:w="1361" w:type="dxa"/>
            <w:vAlign w:val="center"/>
          </w:tcPr>
          <w:p>
            <w:pPr>
              <w:pStyle w:val="单元格样式4"/>
            </w:pPr>
            <w:r>
              <w:t xml:space="preserve">5.40</w:t>
            </w:r>
          </w:p>
        </w:tc>
        <w:tc>
          <w:tcPr>
            <w:tcW w:w="1361" w:type="dxa"/>
            <w:vAlign w:val="center"/>
          </w:tcPr>
          <w:p>
            <w:pPr>
              <w:pStyle w:val="单元格样式4"/>
            </w:pPr>
            <w:r>
              <w:t xml:space="preserve">46.30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1361" w:type="dxa"/>
            <w:vAlign w:val="center"/>
          </w:tcPr>
          <w:p>
            <w:pPr>
              <w:pStyle w:val="单元格样式4"/>
            </w:pPr>
            <w:r>
              <w:t xml:space="preserve">51.70</w:t>
            </w:r>
          </w:p>
        </w:tc>
        <w:tc>
          <w:tcPr>
            <w:tcW w:w="1361" w:type="dxa"/>
            <w:vAlign w:val="center"/>
          </w:tcPr>
          <w:p>
            <w:pPr>
              <w:pStyle w:val="单元格样式4"/>
            </w:pPr>
            <w:r>
              <w:t xml:space="preserve">5.40</w:t>
            </w:r>
          </w:p>
        </w:tc>
        <w:tc>
          <w:tcPr>
            <w:tcW w:w="1361" w:type="dxa"/>
            <w:vAlign w:val="center"/>
          </w:tcPr>
          <w:p>
            <w:pPr>
              <w:pStyle w:val="单元格样式4"/>
            </w:pPr>
            <w:r>
              <w:t xml:space="preserve">46.30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2011102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51.70</w:t>
            </w:r>
          </w:p>
        </w:tc>
        <w:tc>
          <w:tcPr>
            <w:tcW w:w="1361" w:type="dxa"/>
            <w:vAlign w:val="center"/>
          </w:tcPr>
          <w:p>
            <w:pPr>
              <w:pStyle w:val="单元格样式4"/>
            </w:pPr>
            <w:r>
              <w:t xml:space="preserve">5.40</w:t>
            </w:r>
          </w:p>
        </w:tc>
        <w:tc>
          <w:tcPr>
            <w:tcW w:w="1361" w:type="dxa"/>
            <w:vAlign w:val="center"/>
          </w:tcPr>
          <w:p>
            <w:pPr>
              <w:pStyle w:val="单元格样式4"/>
            </w:pPr>
            <w:r>
              <w:t xml:space="preserve">46.30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320001中共沧州经济开发区纪律检查工作委员会本级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51.70</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51.70</w:t>
            </w:r>
          </w:p>
        </w:tc>
        <w:tc>
          <w:tcPr>
            <w:tcW w:w="1474" w:type="dxa"/>
            <w:vAlign w:val="center"/>
          </w:tcPr>
          <w:p>
            <w:pPr>
              <w:pStyle w:val="单元格样式4"/>
            </w:pPr>
            <w:r>
              <w:t xml:space="preserve">51.70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51.70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51.70</w:t>
            </w:r>
          </w:p>
        </w:tc>
        <w:tc>
          <w:tcPr>
            <w:tcW w:w="1474" w:type="dxa"/>
            <w:vAlign w:val="center"/>
          </w:tcPr>
          <w:p>
            <w:pPr>
              <w:pStyle w:val="单元格样式7"/>
            </w:pPr>
            <w:r>
              <w:t xml:space="preserve">51.70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51.70</w:t>
            </w:r>
          </w:p>
        </w:tc>
        <w:tc>
          <w:tcPr>
            <w:tcW w:w="3402" w:type="dxa"/>
            <w:vAlign w:val="center"/>
          </w:tcPr>
          <w:p>
            <w:pPr>
              <w:pStyle w:val="单元格样式6"/>
            </w:pPr>
            <w:r>
              <w:t xml:space="preserve">支出总计</w:t>
            </w:r>
          </w:p>
        </w:tc>
        <w:tc>
          <w:tcPr>
            <w:tcW w:w="1474" w:type="dxa"/>
            <w:vAlign w:val="center"/>
          </w:tcPr>
          <w:p>
            <w:pPr>
              <w:pStyle w:val="单元格样式7"/>
            </w:pPr>
            <w:r>
              <w:t xml:space="preserve">51.70</w:t>
            </w:r>
          </w:p>
        </w:tc>
        <w:tc>
          <w:tcPr>
            <w:tcW w:w="1474" w:type="dxa"/>
            <w:vAlign w:val="center"/>
          </w:tcPr>
          <w:p>
            <w:pPr>
              <w:pStyle w:val="单元格样式7"/>
            </w:pPr>
            <w:r>
              <w:t xml:space="preserve">51.70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320001中共沧州经济开发区纪律检查工作委员会本级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51.70</w:t>
            </w:r>
          </w:p>
        </w:tc>
        <w:tc>
          <w:tcPr>
            <w:tcW w:w="2551" w:type="dxa"/>
            <w:vAlign w:val="center"/>
          </w:tcPr>
          <w:p>
            <w:pPr>
              <w:pStyle w:val="单元格样式7"/>
            </w:pPr>
            <w:r>
              <w:t xml:space="preserve">5.40</w:t>
            </w:r>
          </w:p>
        </w:tc>
        <w:tc>
          <w:tcPr>
            <w:tcW w:w="2551" w:type="dxa"/>
            <w:vAlign w:val="center"/>
          </w:tcPr>
          <w:p>
            <w:pPr>
              <w:pStyle w:val="单元格样式7"/>
            </w:pPr>
            <w:r>
              <w:t xml:space="preserve">46.30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51.70</w:t>
            </w:r>
          </w:p>
        </w:tc>
        <w:tc>
          <w:tcPr>
            <w:tcW w:w="2551" w:type="dxa"/>
            <w:vAlign w:val="center"/>
          </w:tcPr>
          <w:p>
            <w:pPr>
              <w:pStyle w:val="单元格样式4"/>
            </w:pPr>
            <w:r>
              <w:t xml:space="preserve">5.40</w:t>
            </w:r>
          </w:p>
        </w:tc>
        <w:tc>
          <w:tcPr>
            <w:tcW w:w="2551" w:type="dxa"/>
            <w:vAlign w:val="center"/>
          </w:tcPr>
          <w:p>
            <w:pPr>
              <w:pStyle w:val="单元格样式4"/>
            </w:pPr>
            <w:r>
              <w:t xml:space="preserve">46.30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2551" w:type="dxa"/>
            <w:vAlign w:val="center"/>
          </w:tcPr>
          <w:p>
            <w:pPr>
              <w:pStyle w:val="单元格样式4"/>
            </w:pPr>
            <w:r>
              <w:t xml:space="preserve">51.70</w:t>
            </w:r>
          </w:p>
        </w:tc>
        <w:tc>
          <w:tcPr>
            <w:tcW w:w="2551" w:type="dxa"/>
            <w:vAlign w:val="center"/>
          </w:tcPr>
          <w:p>
            <w:pPr>
              <w:pStyle w:val="单元格样式4"/>
            </w:pPr>
            <w:r>
              <w:t xml:space="preserve">5.40</w:t>
            </w:r>
          </w:p>
        </w:tc>
        <w:tc>
          <w:tcPr>
            <w:tcW w:w="2551" w:type="dxa"/>
            <w:vAlign w:val="center"/>
          </w:tcPr>
          <w:p>
            <w:pPr>
              <w:pStyle w:val="单元格样式4"/>
            </w:pPr>
            <w:r>
              <w:t xml:space="preserve">46.30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2011102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51.70</w:t>
            </w:r>
          </w:p>
        </w:tc>
        <w:tc>
          <w:tcPr>
            <w:tcW w:w="2551" w:type="dxa"/>
            <w:vAlign w:val="center"/>
          </w:tcPr>
          <w:p>
            <w:pPr>
              <w:pStyle w:val="单元格样式4"/>
            </w:pPr>
            <w:r>
              <w:t xml:space="preserve">5.40</w:t>
            </w:r>
          </w:p>
        </w:tc>
        <w:tc>
          <w:tcPr>
            <w:tcW w:w="2551" w:type="dxa"/>
            <w:vAlign w:val="center"/>
          </w:tcPr>
          <w:p>
            <w:pPr>
              <w:pStyle w:val="单元格样式4"/>
            </w:pPr>
            <w:r>
              <w:t xml:space="preserve">46.30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320001中共沧州经济开发区纪律检查工作委员会本级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5.40</w:t>
            </w:r>
          </w:p>
        </w:tc>
        <w:tc>
          <w:tcPr>
            <w:tcW w:w="2551" w:type="dxa"/>
            <w:vAlign w:val="center"/>
          </w:tcPr>
          <w:p>
            <w:pPr>
              <w:pStyle w:val="单元格样式7"/>
            </w:pPr>
          </w:p>
        </w:tc>
        <w:tc>
          <w:tcPr>
            <w:tcW w:w="2551" w:type="dxa"/>
            <w:vAlign w:val="center"/>
          </w:tcPr>
          <w:p>
            <w:pPr>
              <w:pStyle w:val="单元格样式7"/>
            </w:pPr>
            <w:r>
              <w:t xml:space="preserve">5.40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5.40</w:t>
            </w:r>
          </w:p>
        </w:tc>
        <w:tc>
          <w:tcPr>
            <w:tcW w:w="2551" w:type="dxa"/>
            <w:vAlign w:val="center"/>
          </w:tcPr>
          <w:p>
            <w:pPr>
              <w:pStyle w:val="单元格样式4"/>
            </w:pPr>
          </w:p>
        </w:tc>
        <w:tc>
          <w:tcPr>
            <w:tcW w:w="2551" w:type="dxa"/>
            <w:vAlign w:val="center"/>
          </w:tcPr>
          <w:p>
            <w:pPr>
              <w:pStyle w:val="单元格样式4"/>
            </w:pPr>
            <w:r>
              <w:t xml:space="preserve">5.40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4.30</w:t>
            </w:r>
          </w:p>
        </w:tc>
        <w:tc>
          <w:tcPr>
            <w:tcW w:w="2551" w:type="dxa"/>
            <w:vAlign w:val="center"/>
          </w:tcPr>
          <w:p>
            <w:pPr>
              <w:pStyle w:val="单元格样式4"/>
            </w:pPr>
          </w:p>
        </w:tc>
        <w:tc>
          <w:tcPr>
            <w:tcW w:w="2551" w:type="dxa"/>
            <w:vAlign w:val="center"/>
          </w:tcPr>
          <w:p>
            <w:pPr>
              <w:pStyle w:val="单元格样式4"/>
            </w:pPr>
            <w:r>
              <w:t xml:space="preserve">4.30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0.90</w:t>
            </w:r>
          </w:p>
        </w:tc>
        <w:tc>
          <w:tcPr>
            <w:tcW w:w="2551" w:type="dxa"/>
            <w:vAlign w:val="center"/>
          </w:tcPr>
          <w:p>
            <w:pPr>
              <w:pStyle w:val="单元格样式4"/>
            </w:pPr>
          </w:p>
        </w:tc>
        <w:tc>
          <w:tcPr>
            <w:tcW w:w="2551" w:type="dxa"/>
            <w:vAlign w:val="center"/>
          </w:tcPr>
          <w:p>
            <w:pPr>
              <w:pStyle w:val="单元格样式4"/>
            </w:pPr>
            <w:r>
              <w:t xml:space="preserve">0.90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0.20</w:t>
            </w:r>
          </w:p>
        </w:tc>
        <w:tc>
          <w:tcPr>
            <w:tcW w:w="2551" w:type="dxa"/>
            <w:vAlign w:val="center"/>
          </w:tcPr>
          <w:p>
            <w:pPr>
              <w:pStyle w:val="单元格样式4"/>
            </w:pPr>
          </w:p>
        </w:tc>
        <w:tc>
          <w:tcPr>
            <w:tcW w:w="2551" w:type="dxa"/>
            <w:vAlign w:val="center"/>
          </w:tcPr>
          <w:p>
            <w:pPr>
              <w:pStyle w:val="单元格样式4"/>
            </w:pPr>
            <w:r>
              <w:t xml:space="preserve">0.20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320001中共沧州经济开发区纪律检查工作委员会本级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320001中共沧州经济开发区纪律检查工作委员会本级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320001中共沧州经济开发区纪律检查工作委员会本级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sectPr>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中共沧州经济开发区纪律检查工作委员会本级2024年单位预算信息公开情况说明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按照《中华人民共和国预算法》、《地方预决算公开操作规程》和《关于进一步推进预算公开工作的实施意见》规定，现将中共沧州经济开发区纪律检查工作委员会本级2024年单位预算公开如下：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中共沧州经济开发区纪律检查工作委员会本级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1、办公设备购置绩效目标表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13091124P00U8G410007H</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办公设备购置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办公设备购置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1.保障设备购置的费用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购置设备数量</w:t>
            </w:r>
          </w:p>
        </w:tc>
        <w:tc>
          <w:tcPr>
            <w:tcW w:w="5386" w:type="dxa"/>
            <w:hMerge w:val="restart"/>
            <w:vAlign w:val="center"/>
          </w:tcPr>
          <w:p>
            <w:pPr>
              <w:pStyle w:val="单元格样式2"/>
            </w:pPr>
            <w:r>
              <w:t xml:space="preserve">购置设备数量</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设备购置的合格率</w:t>
            </w:r>
          </w:p>
        </w:tc>
        <w:tc>
          <w:tcPr>
            <w:tcW w:w="5386" w:type="dxa"/>
            <w:hMerge w:val="restart"/>
            <w:vAlign w:val="center"/>
          </w:tcPr>
          <w:p>
            <w:pPr>
              <w:pStyle w:val="单元格样式2"/>
            </w:pPr>
            <w:r>
              <w:t xml:space="preserve">设备购置合格率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设备购置的完成率</w:t>
            </w:r>
          </w:p>
        </w:tc>
        <w:tc>
          <w:tcPr>
            <w:tcW w:w="5386" w:type="dxa"/>
            <w:hMerge w:val="restart"/>
            <w:vAlign w:val="center"/>
          </w:tcPr>
          <w:p>
            <w:pPr>
              <w:pStyle w:val="单元格样式2"/>
            </w:pPr>
            <w:r>
              <w:t xml:space="preserve">设备购置完成率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购置设备所需资金</w:t>
            </w:r>
          </w:p>
        </w:tc>
        <w:tc>
          <w:tcPr>
            <w:tcW w:w="5386" w:type="dxa"/>
            <w:hMerge w:val="restart"/>
            <w:vAlign w:val="center"/>
          </w:tcPr>
          <w:p>
            <w:pPr>
              <w:pStyle w:val="单元格样式2"/>
            </w:pPr>
            <w:r>
              <w:t xml:space="preserve">购置设备所需资金</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设备购置完成情况</w:t>
            </w:r>
          </w:p>
        </w:tc>
        <w:tc>
          <w:tcPr>
            <w:tcW w:w="5386" w:type="dxa"/>
            <w:hMerge w:val="restart"/>
            <w:vAlign w:val="center"/>
          </w:tcPr>
          <w:p>
            <w:pPr>
              <w:pStyle w:val="单元格样式2"/>
            </w:pPr>
            <w:r>
              <w:t xml:space="preserve">设备购置完成情况</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设备利用率</w:t>
            </w:r>
          </w:p>
        </w:tc>
        <w:tc>
          <w:tcPr>
            <w:tcW w:w="5386" w:type="dxa"/>
            <w:hMerge w:val="restart"/>
            <w:vAlign w:val="center"/>
          </w:tcPr>
          <w:p>
            <w:pPr>
              <w:pStyle w:val="单元格样式2"/>
            </w:pPr>
            <w:r>
              <w:t xml:space="preserve">设备利用率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使用人满意度</w:t>
            </w:r>
          </w:p>
        </w:tc>
        <w:tc>
          <w:tcPr>
            <w:tcW w:w="5386" w:type="dxa"/>
            <w:hMerge w:val="restart"/>
            <w:vAlign w:val="center"/>
          </w:tcPr>
          <w:p>
            <w:pPr>
              <w:pStyle w:val="单元格样式2"/>
            </w:pPr>
            <w:r>
              <w:t xml:space="preserve">使用人员满意情况</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使用人员满意情况</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2、公车运行活动经费绩效目标表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13091124P005213100026</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公车运行活动经费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公车运行维护费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公车运行时的费用</w:t>
            </w:r>
          </w:p>
        </w:tc>
        <w:tc>
          <w:tcPr>
            <w:tcW w:w="5386" w:type="dxa"/>
            <w:hMerge w:val="restart"/>
            <w:vAlign w:val="center"/>
          </w:tcPr>
          <w:p>
            <w:pPr>
              <w:pStyle w:val="单元格样式2"/>
            </w:pPr>
            <w:r>
              <w:t xml:space="preserve">公车运行时的费用</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保障公车正常运行</w:t>
            </w:r>
          </w:p>
        </w:tc>
        <w:tc>
          <w:tcPr>
            <w:tcW w:w="5386" w:type="dxa"/>
            <w:hMerge w:val="restart"/>
            <w:vAlign w:val="center"/>
          </w:tcPr>
          <w:p>
            <w:pPr>
              <w:pStyle w:val="单元格样式2"/>
            </w:pPr>
            <w:r>
              <w:t xml:space="preserve">保障公车正常运行</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公车使用率</w:t>
            </w:r>
          </w:p>
        </w:tc>
        <w:tc>
          <w:tcPr>
            <w:tcW w:w="5386" w:type="dxa"/>
            <w:hMerge w:val="restart"/>
            <w:vAlign w:val="center"/>
          </w:tcPr>
          <w:p>
            <w:pPr>
              <w:pStyle w:val="单元格样式2"/>
            </w:pPr>
            <w:r>
              <w:t xml:space="preserve">公车使用率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公车运行的成本</w:t>
            </w:r>
          </w:p>
        </w:tc>
        <w:tc>
          <w:tcPr>
            <w:tcW w:w="5386" w:type="dxa"/>
            <w:hMerge w:val="restart"/>
            <w:vAlign w:val="center"/>
          </w:tcPr>
          <w:p>
            <w:pPr>
              <w:pStyle w:val="单元格样式2"/>
            </w:pPr>
            <w:r>
              <w:t xml:space="preserve">公车运行的成本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公车运行情况</w:t>
            </w:r>
          </w:p>
        </w:tc>
        <w:tc>
          <w:tcPr>
            <w:tcW w:w="5386" w:type="dxa"/>
            <w:hMerge w:val="restart"/>
            <w:vAlign w:val="center"/>
          </w:tcPr>
          <w:p>
            <w:pPr>
              <w:pStyle w:val="单元格样式2"/>
            </w:pPr>
            <w:r>
              <w:t xml:space="preserve">公车运行情况</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保障工作的正常运转</w:t>
            </w:r>
          </w:p>
        </w:tc>
        <w:tc>
          <w:tcPr>
            <w:tcW w:w="5386" w:type="dxa"/>
            <w:hMerge w:val="restart"/>
            <w:vAlign w:val="center"/>
          </w:tcPr>
          <w:p>
            <w:pPr>
              <w:pStyle w:val="单元格样式2"/>
            </w:pPr>
            <w:r>
              <w:t xml:space="preserve">保障工作的正常运转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公车正常运行</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使用人满意</w:t>
            </w:r>
          </w:p>
        </w:tc>
        <w:tc>
          <w:tcPr>
            <w:tcW w:w="5386" w:type="dxa"/>
            <w:hMerge w:val="restart"/>
            <w:vAlign w:val="center"/>
          </w:tcPr>
          <w:p>
            <w:pPr>
              <w:pStyle w:val="单元格样式2"/>
            </w:pPr>
            <w:r>
              <w:t xml:space="preserve">使用人满意</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使用人员满意</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3、机关纪委活动经费绩效目标表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13091124P00521410002U</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机关纪委活动经费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机关纪委活动经费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开展各类活动的数量</w:t>
            </w:r>
          </w:p>
        </w:tc>
        <w:tc>
          <w:tcPr>
            <w:tcW w:w="5386" w:type="dxa"/>
            <w:hMerge w:val="restart"/>
            <w:vAlign w:val="center"/>
          </w:tcPr>
          <w:p>
            <w:pPr>
              <w:pStyle w:val="单元格样式2"/>
            </w:pPr>
            <w:r>
              <w:t xml:space="preserve">开展各类活动的数量</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各项活动完成情况</w:t>
            </w:r>
          </w:p>
        </w:tc>
        <w:tc>
          <w:tcPr>
            <w:tcW w:w="5386" w:type="dxa"/>
            <w:hMerge w:val="restart"/>
            <w:vAlign w:val="center"/>
          </w:tcPr>
          <w:p>
            <w:pPr>
              <w:pStyle w:val="单元格样式2"/>
            </w:pPr>
            <w:r>
              <w:t xml:space="preserve">各项活动完成情况</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各项工作完成的及时率</w:t>
            </w:r>
          </w:p>
        </w:tc>
        <w:tc>
          <w:tcPr>
            <w:tcW w:w="5386" w:type="dxa"/>
            <w:hMerge w:val="restart"/>
            <w:vAlign w:val="center"/>
          </w:tcPr>
          <w:p>
            <w:pPr>
              <w:pStyle w:val="单元格样式2"/>
            </w:pPr>
            <w:r>
              <w:t xml:space="preserve">各项工作完成的及时率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完成各种活动需要的成本</w:t>
            </w:r>
          </w:p>
        </w:tc>
        <w:tc>
          <w:tcPr>
            <w:tcW w:w="5386" w:type="dxa"/>
            <w:hMerge w:val="restart"/>
            <w:vAlign w:val="center"/>
          </w:tcPr>
          <w:p>
            <w:pPr>
              <w:pStyle w:val="单元格样式2"/>
            </w:pPr>
            <w:r>
              <w:t xml:space="preserve">完成各种活动需要的成本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各种活动完成情况</w:t>
            </w:r>
          </w:p>
        </w:tc>
        <w:tc>
          <w:tcPr>
            <w:tcW w:w="5386" w:type="dxa"/>
            <w:hMerge w:val="restart"/>
            <w:vAlign w:val="center"/>
          </w:tcPr>
          <w:p>
            <w:pPr>
              <w:pStyle w:val="单元格样式2"/>
            </w:pPr>
            <w:r>
              <w:t xml:space="preserve">各种活动完成情况</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全区政治环境提高</w:t>
            </w:r>
          </w:p>
        </w:tc>
        <w:tc>
          <w:tcPr>
            <w:tcW w:w="5386" w:type="dxa"/>
            <w:hMerge w:val="restart"/>
            <w:vAlign w:val="center"/>
          </w:tcPr>
          <w:p>
            <w:pPr>
              <w:pStyle w:val="单元格样式2"/>
            </w:pPr>
            <w:r>
              <w:t xml:space="preserve">全区政治环境提高</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对执法人员执法时的满意度</w:t>
            </w:r>
          </w:p>
        </w:tc>
        <w:tc>
          <w:tcPr>
            <w:tcW w:w="5386" w:type="dxa"/>
            <w:hMerge w:val="restart"/>
            <w:vAlign w:val="center"/>
          </w:tcPr>
          <w:p>
            <w:pPr>
              <w:pStyle w:val="单元格样式2"/>
            </w:pPr>
            <w:r>
              <w:t xml:space="preserve">对执法人员执法时的满意度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4、纪检监督检查办案经费绩效目标表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13091124P00BUD510007B</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纪检监督检查办案经费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纪检监督检查办案经费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监督检查办案数量</w:t>
            </w:r>
          </w:p>
        </w:tc>
        <w:tc>
          <w:tcPr>
            <w:tcW w:w="5386" w:type="dxa"/>
            <w:hMerge w:val="restart"/>
            <w:vAlign w:val="center"/>
          </w:tcPr>
          <w:p>
            <w:pPr>
              <w:pStyle w:val="单元格样式2"/>
            </w:pPr>
            <w:r>
              <w:t xml:space="preserve">监督检查办案数量</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案件质量评查达标</w:t>
            </w:r>
          </w:p>
        </w:tc>
        <w:tc>
          <w:tcPr>
            <w:tcW w:w="5386" w:type="dxa"/>
            <w:hMerge w:val="restart"/>
            <w:vAlign w:val="center"/>
          </w:tcPr>
          <w:p>
            <w:pPr>
              <w:pStyle w:val="单元格样式2"/>
            </w:pPr>
            <w:r>
              <w:t xml:space="preserve">案件质量评查达标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年度考核标准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监督检查办案完成及时</w:t>
            </w:r>
          </w:p>
        </w:tc>
        <w:tc>
          <w:tcPr>
            <w:tcW w:w="5386" w:type="dxa"/>
            <w:hMerge w:val="restart"/>
            <w:vAlign w:val="center"/>
          </w:tcPr>
          <w:p>
            <w:pPr>
              <w:pStyle w:val="单元格样式2"/>
            </w:pPr>
            <w:r>
              <w:t xml:space="preserve">监督检查办案完成及时</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年度考核标准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完成监督检查办案需要的成本</w:t>
            </w:r>
          </w:p>
        </w:tc>
        <w:tc>
          <w:tcPr>
            <w:tcW w:w="5386" w:type="dxa"/>
            <w:hMerge w:val="restart"/>
            <w:vAlign w:val="center"/>
          </w:tcPr>
          <w:p>
            <w:pPr>
              <w:pStyle w:val="单元格样式2"/>
            </w:pPr>
            <w:r>
              <w:t xml:space="preserve">完成监督检查办案需要的成本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监督检查办案完成情况</w:t>
            </w:r>
          </w:p>
        </w:tc>
        <w:tc>
          <w:tcPr>
            <w:tcW w:w="5386" w:type="dxa"/>
            <w:hMerge w:val="restart"/>
            <w:vAlign w:val="center"/>
          </w:tcPr>
          <w:p>
            <w:pPr>
              <w:pStyle w:val="单元格样式2"/>
            </w:pPr>
            <w:r>
              <w:t xml:space="preserve">监督检查办案完成情况</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年度考核标准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实现政治效果、纪法效果、社会效果相统一</w:t>
            </w:r>
          </w:p>
        </w:tc>
        <w:tc>
          <w:tcPr>
            <w:tcW w:w="5386" w:type="dxa"/>
            <w:hMerge w:val="restart"/>
            <w:vAlign w:val="center"/>
          </w:tcPr>
          <w:p>
            <w:pPr>
              <w:pStyle w:val="单元格样式2"/>
            </w:pPr>
            <w:r>
              <w:t xml:space="preserve">实现政治效果、纪法效果、社会效果相统一</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年度考核标准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党纪法规意识不断增强</w:t>
            </w:r>
          </w:p>
        </w:tc>
        <w:tc>
          <w:tcPr>
            <w:tcW w:w="5386" w:type="dxa"/>
            <w:hMerge w:val="restart"/>
            <w:vAlign w:val="center"/>
          </w:tcPr>
          <w:p>
            <w:pPr>
              <w:pStyle w:val="单元格样式2"/>
            </w:pPr>
            <w:r>
              <w:t xml:space="preserve">党纪法规意识不断增强</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5、纪检宣教培训经费绩效目标表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13091124P00R8X210006B</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纪检宣教培训经费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纪检宣教培训经费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材料印制、廉政提醒、宣传稿件发布等工作数量</w:t>
            </w:r>
          </w:p>
        </w:tc>
        <w:tc>
          <w:tcPr>
            <w:tcW w:w="5386" w:type="dxa"/>
            <w:hMerge w:val="restart"/>
            <w:vAlign w:val="center"/>
          </w:tcPr>
          <w:p>
            <w:pPr>
              <w:pStyle w:val="单元格样式2"/>
            </w:pPr>
            <w:r>
              <w:t xml:space="preserve">材料印制、廉政提醒、稿件发送等工作的数量</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党纪法规的普及情况</w:t>
            </w:r>
          </w:p>
        </w:tc>
        <w:tc>
          <w:tcPr>
            <w:tcW w:w="5386" w:type="dxa"/>
            <w:hMerge w:val="restart"/>
            <w:vAlign w:val="center"/>
          </w:tcPr>
          <w:p>
            <w:pPr>
              <w:pStyle w:val="单元格样式2"/>
            </w:pPr>
            <w:r>
              <w:t xml:space="preserve">党纪法规的普及情况</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宣传培训的合格率</w:t>
            </w:r>
          </w:p>
        </w:tc>
        <w:tc>
          <w:tcPr>
            <w:tcW w:w="5386" w:type="dxa"/>
            <w:hMerge w:val="restart"/>
            <w:vAlign w:val="center"/>
          </w:tcPr>
          <w:p>
            <w:pPr>
              <w:pStyle w:val="单元格样式2"/>
            </w:pPr>
            <w:r>
              <w:t xml:space="preserve">宣传培训的合格率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完成宣传培训工作需要的成本</w:t>
            </w:r>
          </w:p>
        </w:tc>
        <w:tc>
          <w:tcPr>
            <w:tcW w:w="5386" w:type="dxa"/>
            <w:hMerge w:val="restart"/>
            <w:vAlign w:val="center"/>
          </w:tcPr>
          <w:p>
            <w:pPr>
              <w:pStyle w:val="单元格样式2"/>
            </w:pPr>
            <w:r>
              <w:t xml:space="preserve">完成宣传培训工作需要的成本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宣传培训工作完成情况</w:t>
            </w:r>
          </w:p>
        </w:tc>
        <w:tc>
          <w:tcPr>
            <w:tcW w:w="5386" w:type="dxa"/>
            <w:hMerge w:val="restart"/>
            <w:vAlign w:val="center"/>
          </w:tcPr>
          <w:p>
            <w:pPr>
              <w:pStyle w:val="单元格样式2"/>
            </w:pPr>
            <w:r>
              <w:t xml:space="preserve">宣传培训工作完成情况</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全区政治环境提高</w:t>
            </w:r>
          </w:p>
        </w:tc>
        <w:tc>
          <w:tcPr>
            <w:tcW w:w="5386" w:type="dxa"/>
            <w:hMerge w:val="restart"/>
            <w:vAlign w:val="center"/>
          </w:tcPr>
          <w:p>
            <w:pPr>
              <w:pStyle w:val="单元格样式2"/>
            </w:pPr>
            <w:r>
              <w:t xml:space="preserve">全区政治环境提高</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对执法人员执法时的满意度提高</w:t>
            </w:r>
          </w:p>
        </w:tc>
        <w:tc>
          <w:tcPr>
            <w:tcW w:w="5386" w:type="dxa"/>
            <w:hMerge w:val="restart"/>
            <w:vAlign w:val="center"/>
          </w:tcPr>
          <w:p>
            <w:pPr>
              <w:pStyle w:val="单元格样式2"/>
            </w:pPr>
            <w:r>
              <w:t xml:space="preserve">对执法人员执法时的满意度提高</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6、刊物征订费绩效目标表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13091124P00501510005W</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刊物征订费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刊物征订费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完成各类报刊的征订</w:t>
            </w:r>
          </w:p>
        </w:tc>
        <w:tc>
          <w:tcPr>
            <w:tcW w:w="5386" w:type="dxa"/>
            <w:hMerge w:val="restart"/>
            <w:vAlign w:val="center"/>
          </w:tcPr>
          <w:p>
            <w:pPr>
              <w:pStyle w:val="单元格样式2"/>
            </w:pPr>
            <w:r>
              <w:t xml:space="preserve">完成各类报刊的征订</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征订数量的完成率</w:t>
            </w:r>
          </w:p>
        </w:tc>
        <w:tc>
          <w:tcPr>
            <w:tcW w:w="5386" w:type="dxa"/>
            <w:hMerge w:val="restart"/>
            <w:vAlign w:val="center"/>
          </w:tcPr>
          <w:p>
            <w:pPr>
              <w:pStyle w:val="单元格样式2"/>
            </w:pPr>
            <w:r>
              <w:t xml:space="preserve">征订数量的完成率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完成征订任务的及时率</w:t>
            </w:r>
          </w:p>
        </w:tc>
        <w:tc>
          <w:tcPr>
            <w:tcW w:w="5386" w:type="dxa"/>
            <w:hMerge w:val="restart"/>
            <w:vAlign w:val="center"/>
          </w:tcPr>
          <w:p>
            <w:pPr>
              <w:pStyle w:val="单元格样式2"/>
            </w:pPr>
            <w:r>
              <w:t xml:space="preserve">完成征订任务的及时率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完成征订任务需要的成本</w:t>
            </w:r>
          </w:p>
        </w:tc>
        <w:tc>
          <w:tcPr>
            <w:tcW w:w="5386" w:type="dxa"/>
            <w:hMerge w:val="restart"/>
            <w:vAlign w:val="center"/>
          </w:tcPr>
          <w:p>
            <w:pPr>
              <w:pStyle w:val="单元格样式2"/>
            </w:pPr>
            <w:r>
              <w:t xml:space="preserve">完成征订任务需要的成本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征订任务完成情况</w:t>
            </w:r>
          </w:p>
        </w:tc>
        <w:tc>
          <w:tcPr>
            <w:tcW w:w="5386" w:type="dxa"/>
            <w:hMerge w:val="restart"/>
            <w:vAlign w:val="center"/>
          </w:tcPr>
          <w:p>
            <w:pPr>
              <w:pStyle w:val="单元格样式2"/>
            </w:pPr>
            <w:r>
              <w:t xml:space="preserve">征订任务完成情况</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阅读人数增加</w:t>
            </w:r>
          </w:p>
        </w:tc>
        <w:tc>
          <w:tcPr>
            <w:tcW w:w="5386" w:type="dxa"/>
            <w:hMerge w:val="restart"/>
            <w:vAlign w:val="center"/>
          </w:tcPr>
          <w:p>
            <w:pPr>
              <w:pStyle w:val="单元格样式2"/>
            </w:pPr>
            <w:r>
              <w:t xml:space="preserve">阅读人员受教育情况</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阅读人员的满意度</w:t>
            </w:r>
          </w:p>
        </w:tc>
        <w:tc>
          <w:tcPr>
            <w:tcW w:w="5386" w:type="dxa"/>
            <w:hMerge w:val="restart"/>
            <w:vAlign w:val="center"/>
          </w:tcPr>
          <w:p>
            <w:pPr>
              <w:pStyle w:val="单元格样式2"/>
            </w:pPr>
            <w:r>
              <w:t xml:space="preserve">阅读人员的满意度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7、廉政档案建设绩效目标表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13091124P0099P810005W</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廉政档案建设</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廉政档案建设经费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建立廉政档案的数量</w:t>
            </w:r>
          </w:p>
        </w:tc>
        <w:tc>
          <w:tcPr>
            <w:tcW w:w="5386" w:type="dxa"/>
            <w:hMerge w:val="restart"/>
            <w:vAlign w:val="center"/>
          </w:tcPr>
          <w:p>
            <w:pPr>
              <w:pStyle w:val="单元格样式2"/>
            </w:pPr>
            <w:r>
              <w:t xml:space="preserve">建立廉政档案的数量</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廉政档案建设填写情况</w:t>
            </w:r>
          </w:p>
        </w:tc>
        <w:tc>
          <w:tcPr>
            <w:tcW w:w="5386" w:type="dxa"/>
            <w:hMerge w:val="restart"/>
            <w:vAlign w:val="center"/>
          </w:tcPr>
          <w:p>
            <w:pPr>
              <w:pStyle w:val="单元格样式2"/>
            </w:pPr>
            <w:r>
              <w:t xml:space="preserve">廉政档案建设填写情况</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廉政档案建设完成率</w:t>
            </w:r>
          </w:p>
        </w:tc>
        <w:tc>
          <w:tcPr>
            <w:tcW w:w="5386" w:type="dxa"/>
            <w:hMerge w:val="restart"/>
            <w:vAlign w:val="center"/>
          </w:tcPr>
          <w:p>
            <w:pPr>
              <w:pStyle w:val="单元格样式2"/>
            </w:pPr>
            <w:r>
              <w:t xml:space="preserve">廉政档案建设完成率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廉政档案建设完成成本</w:t>
            </w:r>
          </w:p>
        </w:tc>
        <w:tc>
          <w:tcPr>
            <w:tcW w:w="5386" w:type="dxa"/>
            <w:hMerge w:val="restart"/>
            <w:vAlign w:val="center"/>
          </w:tcPr>
          <w:p>
            <w:pPr>
              <w:pStyle w:val="单元格样式2"/>
            </w:pPr>
            <w:r>
              <w:t xml:space="preserve">廉政档案建设完成成本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廉政档案建设工作完成情况</w:t>
            </w:r>
          </w:p>
        </w:tc>
        <w:tc>
          <w:tcPr>
            <w:tcW w:w="5386" w:type="dxa"/>
            <w:hMerge w:val="restart"/>
            <w:vAlign w:val="center"/>
          </w:tcPr>
          <w:p>
            <w:pPr>
              <w:pStyle w:val="单元格样式2"/>
            </w:pPr>
            <w:r>
              <w:t xml:space="preserve">廉政档案建设工作完成情况</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健全公职人员监督管理机制</w:t>
            </w:r>
          </w:p>
        </w:tc>
        <w:tc>
          <w:tcPr>
            <w:tcW w:w="5386" w:type="dxa"/>
            <w:hMerge w:val="restart"/>
            <w:vAlign w:val="center"/>
          </w:tcPr>
          <w:p>
            <w:pPr>
              <w:pStyle w:val="单元格样式2"/>
            </w:pPr>
            <w:r>
              <w:t xml:space="preserve">反应对公职人员的监督管理机制</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党纪法规意识不断提高</w:t>
            </w:r>
          </w:p>
        </w:tc>
        <w:tc>
          <w:tcPr>
            <w:tcW w:w="5386" w:type="dxa"/>
            <w:hMerge w:val="restart"/>
            <w:vAlign w:val="center"/>
          </w:tcPr>
          <w:p>
            <w:pPr>
              <w:pStyle w:val="单元格样式2"/>
            </w:pPr>
            <w:r>
              <w:t xml:space="preserve">党纪法规意识不断提高</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320001中共沧州经济开发区纪律检查工作委员会本级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中共沧州经济开发区纪律检查工作委员会本级上年末固定资产金额为0.00万元（详见下表）。本年度拟购置固定资产总额为0.00万元，已按要求列入政府采购预算，详见政府采购预算表。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320001中共沧州经济开发区纪律检查工作委员会本级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TOC2">
    <w:name w:val="TOC 2"/>
    <w:basedOn w:val="Normal"/>
    <w:qFormat/>
    <w:pPr>
      <w:ind w:left="240"/>
    </w:pPr>
    <w:rPr/>
  </w:style>
  <w:style w:type="paragraph" w:styleId="TOC3">
    <w:name w:val="TOC 3"/>
    <w:basedOn w:val="Normal"/>
    <w:qFormat/>
    <w:pPr>
      <w:ind w:left="480"/>
    </w:pPr>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footer" Target="footer1.xml" /><Relationship Id="rId42" Type="http://schemas.openxmlformats.org/officeDocument/2006/relationships/footer" Target="footer2.xml" /><Relationship Id="rId43" Type="http://schemas.openxmlformats.org/officeDocument/2006/relationships/theme" Target="theme/theme1.xml" /><Relationship Id="rId44" Type="http://schemas.openxmlformats.org/officeDocument/2006/relationships/styles" Target="styles.xml" /><Relationship Id="rId45" Type="http://schemas.openxmlformats.org/officeDocument/2006/relationships/webSettings" Target="webSettings.xml" /><Relationship Id="rId46" Type="http://schemas.openxmlformats.org/officeDocument/2006/relationships/numbering" Target="numbering.xml" /><Relationship Id="rId47"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2024-03-12T15:45:56Z</dcterms:created>
  <dcterms:modified xsi:type="dcterms:W3CDTF">2024-03-12T07:45:56Z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2024-03-12T15:45:58Z</dcterms:created>
  <dcterms:modified xsi:type="dcterms:W3CDTF">2024-03-12T07:45:58Z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2024-03-12T15:45:58Z</dcterms:created>
  <dcterms:modified xsi:type="dcterms:W3CDTF">2024-03-12T07:45:58Z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2024-03-12T15:45:58Z</dcterms:created>
  <dcterms:modified xsi:type="dcterms:W3CDTF">2024-03-12T07:45:58Z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2024-03-12T15:45:58Z</dcterms:created>
  <dcterms:modified xsi:type="dcterms:W3CDTF">2024-03-12T07:45:58Z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2024-03-12T15:45:59Z</dcterms:created>
  <dcterms:modified xsi:type="dcterms:W3CDTF">2024-03-12T07:45:59Z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2024-03-12T15:46:00Z</dcterms:created>
  <dcterms:modified xsi:type="dcterms:W3CDTF">2024-03-12T07:46:00Z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2024-03-12T15:46:02Z</dcterms:created>
  <dcterms:modified xsi:type="dcterms:W3CDTF">2024-03-12T07:46:02Z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2024-03-12T15:46:05Z</dcterms:created>
  <dcterms:modified xsi:type="dcterms:W3CDTF">2024-03-12T07:46:05Z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2024-03-12T15:46:05Z</dcterms:created>
  <dcterms:modified xsi:type="dcterms:W3CDTF">2024-03-12T07:46:05Z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2024-03-12T15:46:05Z</dcterms:created>
  <dcterms:modified xsi:type="dcterms:W3CDTF">2024-03-12T07:46:05Z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2024-03-12T15:45:57Z</dcterms:created>
  <dcterms:modified xsi:type="dcterms:W3CDTF">2024-03-12T07:45:57Z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2024-03-12T15:46:05Z</dcterms:created>
  <dcterms:modified xsi:type="dcterms:W3CDTF">2024-03-12T07:46:05Z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2024-03-12T15:46:06Z</dcterms:created>
  <dcterms:modified xsi:type="dcterms:W3CDTF">2024-03-12T07:46:06Z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2024-03-12T15:46:06Z</dcterms:created>
  <dcterms:modified xsi:type="dcterms:W3CDTF">2024-03-12T07:46:06Z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2024-03-12T15:46:06Z</dcterms:created>
  <dcterms:modified xsi:type="dcterms:W3CDTF">2024-03-12T07:46:06Z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2024-03-12T15:46:07Z</dcterms:created>
  <dcterms:modified xsi:type="dcterms:W3CDTF">2024-03-12T07:46:07Z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2024-03-12T15:45:57Z</dcterms:created>
  <dcterms:modified xsi:type="dcterms:W3CDTF">2024-03-12T07:45:57Z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2024-03-12T15:45:57Z</dcterms:created>
  <dcterms:modified xsi:type="dcterms:W3CDTF">2024-03-12T07:45:57Z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2024-03-12T15:45:57Z</dcterms:created>
  <dcterms:modified xsi:type="dcterms:W3CDTF">2024-03-12T07:45:57Z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37.xml><?xml version="1.0" encoding="utf-8"?>
<ds:datastoreItem xmlns:ds="http://schemas.openxmlformats.org/officeDocument/2006/customXml" ds:itemID="">
  <ds:schemaRefs/>
</ds:datastoreItem>
</file>

<file path=customXml/itemProps38.xml><?xml version="1.0" encoding="utf-8"?>
<ds:datastoreItem xmlns:ds="http://schemas.openxmlformats.org/officeDocument/2006/customXml" ds:itemID="">
  <ds:schemaRefs/>
</ds:datastoreItem>
</file>

<file path=customXml/itemProps39.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2024-03-12T15:46:07Z</dcterms:created>
  <dcterms:modified xsi:type="dcterms:W3CDTF">2024-03-12T07:46:23Z</dcterms:modified>
</cp:coreProperties>
</file>