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28</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一、河北沧州经济开发区投资促进局本级收支预算</w:t>
        </w:r>
        <w:r>
          <w:tab/>
        </w:r>
        <w:r>
          <w:fldChar w:fldCharType="begin"/>
        </w:r>
        <w:r>
          <w:instrText xml:space="preserve">PAGEREF _Toc_4_4_0000000021 \h</w:instrText>
        </w:r>
        <w:r>
          <w:fldChar w:fldCharType="separate"/>
        </w:r>
        <w:r>
          <w:t xml:space="preserve">30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1103.60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1103.60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1103.60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1103.60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1103.60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1103.60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1103.60</w:t>
            </w:r>
          </w:p>
        </w:tc>
        <w:tc>
          <w:tcPr>
            <w:tcW w:w="1134" w:type="dxa"/>
            <w:vAlign w:val="center"/>
          </w:tcPr>
          <w:p>
            <w:pPr>
              <w:pStyle w:val="单元格样式7"/>
            </w:pPr>
            <w:r>
              <w:t xml:space="preserve">1103.60</w:t>
            </w:r>
          </w:p>
        </w:tc>
        <w:tc>
          <w:tcPr>
            <w:tcW w:w="1134" w:type="dxa"/>
            <w:vAlign w:val="center"/>
          </w:tcPr>
          <w:p>
            <w:pPr>
              <w:pStyle w:val="单元格样式7"/>
            </w:pPr>
            <w:r>
              <w:t xml:space="preserve">1103.60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1103.60</w:t>
            </w:r>
          </w:p>
        </w:tc>
        <w:tc>
          <w:tcPr>
            <w:tcW w:w="1134" w:type="dxa"/>
            <w:vAlign w:val="center"/>
          </w:tcPr>
          <w:p>
            <w:pPr>
              <w:pStyle w:val="单元格样式4"/>
            </w:pPr>
            <w:r>
              <w:t xml:space="preserve">1103.60</w:t>
            </w:r>
          </w:p>
        </w:tc>
        <w:tc>
          <w:tcPr>
            <w:tcW w:w="1134" w:type="dxa"/>
            <w:vAlign w:val="center"/>
          </w:tcPr>
          <w:p>
            <w:pPr>
              <w:pStyle w:val="单元格样式4"/>
            </w:pPr>
            <w:r>
              <w:t xml:space="preserve">1103.60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1103.60</w:t>
            </w:r>
          </w:p>
        </w:tc>
        <w:tc>
          <w:tcPr>
            <w:tcW w:w="1361" w:type="dxa"/>
            <w:vAlign w:val="center"/>
          </w:tcPr>
          <w:p>
            <w:pPr>
              <w:pStyle w:val="单元格样式7"/>
            </w:pPr>
            <w:r>
              <w:t xml:space="preserve">3.60</w:t>
            </w:r>
          </w:p>
        </w:tc>
        <w:tc>
          <w:tcPr>
            <w:tcW w:w="1361" w:type="dxa"/>
            <w:vAlign w:val="center"/>
          </w:tcPr>
          <w:p>
            <w:pPr>
              <w:pStyle w:val="单元格样式7"/>
            </w:pPr>
            <w:r>
              <w:t xml:space="preserve">1100.00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1103.60</w:t>
            </w:r>
          </w:p>
        </w:tc>
        <w:tc>
          <w:tcPr>
            <w:tcW w:w="1361" w:type="dxa"/>
            <w:vAlign w:val="center"/>
          </w:tcPr>
          <w:p>
            <w:pPr>
              <w:pStyle w:val="单元格样式4"/>
            </w:pPr>
            <w:r>
              <w:t xml:space="preserve">3.60</w:t>
            </w:r>
          </w:p>
        </w:tc>
        <w:tc>
          <w:tcPr>
            <w:tcW w:w="1361" w:type="dxa"/>
            <w:vAlign w:val="center"/>
          </w:tcPr>
          <w:p>
            <w:pPr>
              <w:pStyle w:val="单元格样式4"/>
            </w:pPr>
            <w:r>
              <w:t xml:space="preserve">1100.00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1073.60</w:t>
            </w:r>
          </w:p>
        </w:tc>
        <w:tc>
          <w:tcPr>
            <w:tcW w:w="1361" w:type="dxa"/>
            <w:vAlign w:val="center"/>
          </w:tcPr>
          <w:p>
            <w:pPr>
              <w:pStyle w:val="单元格样式4"/>
            </w:pPr>
            <w:r>
              <w:t xml:space="preserve">3.60</w:t>
            </w:r>
          </w:p>
        </w:tc>
        <w:tc>
          <w:tcPr>
            <w:tcW w:w="1361" w:type="dxa"/>
            <w:vAlign w:val="center"/>
          </w:tcPr>
          <w:p>
            <w:pPr>
              <w:pStyle w:val="单元格样式4"/>
            </w:pPr>
            <w:r>
              <w:t xml:space="preserve">1070.00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1073.60</w:t>
            </w:r>
          </w:p>
        </w:tc>
        <w:tc>
          <w:tcPr>
            <w:tcW w:w="1361" w:type="dxa"/>
            <w:vAlign w:val="center"/>
          </w:tcPr>
          <w:p>
            <w:pPr>
              <w:pStyle w:val="单元格样式4"/>
            </w:pPr>
            <w:r>
              <w:t xml:space="preserve">3.60</w:t>
            </w:r>
          </w:p>
        </w:tc>
        <w:tc>
          <w:tcPr>
            <w:tcW w:w="1361" w:type="dxa"/>
            <w:vAlign w:val="center"/>
          </w:tcPr>
          <w:p>
            <w:pPr>
              <w:pStyle w:val="单元格样式4"/>
            </w:pPr>
            <w:r>
              <w:t xml:space="preserve">1070.00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1103.60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1103.60</w:t>
            </w:r>
          </w:p>
        </w:tc>
        <w:tc>
          <w:tcPr>
            <w:tcW w:w="1474" w:type="dxa"/>
            <w:vAlign w:val="center"/>
          </w:tcPr>
          <w:p>
            <w:pPr>
              <w:pStyle w:val="单元格样式4"/>
            </w:pPr>
            <w:r>
              <w:t xml:space="preserve">1103.60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1103.60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1103.60</w:t>
            </w:r>
          </w:p>
        </w:tc>
        <w:tc>
          <w:tcPr>
            <w:tcW w:w="1474" w:type="dxa"/>
            <w:vAlign w:val="center"/>
          </w:tcPr>
          <w:p>
            <w:pPr>
              <w:pStyle w:val="单元格样式7"/>
            </w:pPr>
            <w:r>
              <w:t xml:space="preserve">1103.60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1103.60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1103.60</w:t>
            </w:r>
          </w:p>
        </w:tc>
        <w:tc>
          <w:tcPr>
            <w:tcW w:w="1474" w:type="dxa"/>
            <w:vAlign w:val="center"/>
          </w:tcPr>
          <w:p>
            <w:pPr>
              <w:pStyle w:val="单元格样式7"/>
            </w:pPr>
            <w:r>
              <w:t xml:space="preserve">1103.60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1103.60</w:t>
            </w:r>
          </w:p>
        </w:tc>
        <w:tc>
          <w:tcPr>
            <w:tcW w:w="2551" w:type="dxa"/>
            <w:vAlign w:val="center"/>
          </w:tcPr>
          <w:p>
            <w:pPr>
              <w:pStyle w:val="单元格样式7"/>
            </w:pPr>
            <w:r>
              <w:t xml:space="preserve">3.60</w:t>
            </w:r>
          </w:p>
        </w:tc>
        <w:tc>
          <w:tcPr>
            <w:tcW w:w="2551" w:type="dxa"/>
            <w:vAlign w:val="center"/>
          </w:tcPr>
          <w:p>
            <w:pPr>
              <w:pStyle w:val="单元格样式7"/>
            </w:pPr>
            <w:r>
              <w:t xml:space="preserve">1100.00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1103.60</w:t>
            </w:r>
          </w:p>
        </w:tc>
        <w:tc>
          <w:tcPr>
            <w:tcW w:w="2551" w:type="dxa"/>
            <w:vAlign w:val="center"/>
          </w:tcPr>
          <w:p>
            <w:pPr>
              <w:pStyle w:val="单元格样式4"/>
            </w:pPr>
            <w:r>
              <w:t xml:space="preserve">3.60</w:t>
            </w:r>
          </w:p>
        </w:tc>
        <w:tc>
          <w:tcPr>
            <w:tcW w:w="2551" w:type="dxa"/>
            <w:vAlign w:val="center"/>
          </w:tcPr>
          <w:p>
            <w:pPr>
              <w:pStyle w:val="单元格样式4"/>
            </w:pPr>
            <w:r>
              <w:t xml:space="preserve">1100.00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1073.60</w:t>
            </w:r>
          </w:p>
        </w:tc>
        <w:tc>
          <w:tcPr>
            <w:tcW w:w="2551" w:type="dxa"/>
            <w:vAlign w:val="center"/>
          </w:tcPr>
          <w:p>
            <w:pPr>
              <w:pStyle w:val="单元格样式4"/>
            </w:pPr>
            <w:r>
              <w:t xml:space="preserve">3.60</w:t>
            </w:r>
          </w:p>
        </w:tc>
        <w:tc>
          <w:tcPr>
            <w:tcW w:w="2551" w:type="dxa"/>
            <w:vAlign w:val="center"/>
          </w:tcPr>
          <w:p>
            <w:pPr>
              <w:pStyle w:val="单元格样式4"/>
            </w:pPr>
            <w:r>
              <w:t xml:space="preserve">1070.00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1073.60</w:t>
            </w:r>
          </w:p>
        </w:tc>
        <w:tc>
          <w:tcPr>
            <w:tcW w:w="2551" w:type="dxa"/>
            <w:vAlign w:val="center"/>
          </w:tcPr>
          <w:p>
            <w:pPr>
              <w:pStyle w:val="单元格样式4"/>
            </w:pPr>
            <w:r>
              <w:t xml:space="preserve">3.60</w:t>
            </w:r>
          </w:p>
        </w:tc>
        <w:tc>
          <w:tcPr>
            <w:tcW w:w="2551" w:type="dxa"/>
            <w:vAlign w:val="center"/>
          </w:tcPr>
          <w:p>
            <w:pPr>
              <w:pStyle w:val="单元格样式4"/>
            </w:pPr>
            <w:r>
              <w:t xml:space="preserve">1070.00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w:t>
            </w:r>
          </w:p>
        </w:tc>
        <w:tc>
          <w:tcPr>
            <w:tcW w:w="2551" w:type="dxa"/>
            <w:vAlign w:val="center"/>
          </w:tcPr>
          <w:p>
            <w:pPr>
              <w:pStyle w:val="单元格样式7"/>
            </w:pPr>
          </w:p>
        </w:tc>
        <w:tc>
          <w:tcPr>
            <w:tcW w:w="2551" w:type="dxa"/>
            <w:vAlign w:val="center"/>
          </w:tcPr>
          <w:p>
            <w:pPr>
              <w:pStyle w:val="单元格样式7"/>
            </w:pPr>
            <w:r>
              <w:t xml:space="preserve">3.60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河北沧州经济开发区投资促进局2025年部门预算信息公开情况说明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河北沧州经济开发区投资促进局2025年部门预算信息公开情况说明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按照《中华人民共和国预算法》、《地方预决算公开操作规程》和《关于进一步推进预算公开工作的实施意见》规定，现将河北沧州经济开发区投资促进局2025年部门预算公开如下：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河北沧州经济开发区投资促进局本级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1、沧州经济开发区客户联络中心设备采购二期绩效目标表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13091125P00002910002H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沧州经济开发区客户联络中心设备采购二期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预算用于客户联络中心设备采购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30.00</w:t>
            </w:r>
          </w:p>
        </w:tc>
        <w:tc>
          <w:tcPr>
            <w:tcW w:w="2551" w:type="dxa"/>
            <w:vAlign w:val="center"/>
          </w:tcPr>
          <w:p>
            <w:pPr>
              <w:pStyle w:val="单元格样式3"/>
            </w:pPr>
            <w:r>
              <w:t xml:space="preserve">60.00</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1.预算用于客户联络中心设备采购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设备采购合格率</w:t>
            </w:r>
          </w:p>
        </w:tc>
        <w:tc>
          <w:tcPr>
            <w:tcW w:w="5386" w:type="dxa"/>
            <w:vAlign w:val="center"/>
          </w:tcPr>
          <w:p>
            <w:pPr>
              <w:pStyle w:val="单元格样式2"/>
            </w:pPr>
            <w:r>
              <w:t xml:space="preserve">设备采购全部合规</w:t>
            </w:r>
          </w:p>
        </w:tc>
        <w:tc>
          <w:tcPr>
            <w:tcW w:w="2268" w:type="dxa"/>
            <w:vAlign w:val="center"/>
          </w:tcPr>
          <w:p>
            <w:pPr>
              <w:pStyle w:val="单元格样式2"/>
            </w:pPr>
            <w:r>
              <w:t xml:space="preserve">≥100</w:t>
            </w:r>
          </w:p>
        </w:tc>
        <w:tc>
          <w:tcPr>
            <w:tcW w:w="1276" w:type="dxa"/>
            <w:vAlign w:val="center"/>
          </w:tcPr>
          <w:p>
            <w:pPr>
              <w:pStyle w:val="单元格样式2"/>
            </w:pPr>
            <w:r>
              <w:t xml:space="preserve">按照要求完成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成本控制在预算之内</w:t>
            </w:r>
          </w:p>
        </w:tc>
        <w:tc>
          <w:tcPr>
            <w:tcW w:w="5386" w:type="dxa"/>
            <w:vAlign w:val="center"/>
          </w:tcPr>
          <w:p>
            <w:pPr>
              <w:pStyle w:val="单元格样式2"/>
            </w:pPr>
            <w:r>
              <w:t xml:space="preserve">成本控制在预算之内</w:t>
            </w:r>
          </w:p>
        </w:tc>
        <w:tc>
          <w:tcPr>
            <w:tcW w:w="2268" w:type="dxa"/>
            <w:vAlign w:val="center"/>
          </w:tcPr>
          <w:p>
            <w:pPr>
              <w:pStyle w:val="单元格样式2"/>
            </w:pPr>
            <w:r>
              <w:t xml:space="preserve">100</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项目验收合格率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增加开发区税收以及提供就业岗位</w:t>
            </w:r>
          </w:p>
        </w:tc>
        <w:tc>
          <w:tcPr>
            <w:tcW w:w="5386" w:type="dxa"/>
            <w:vAlign w:val="center"/>
          </w:tcPr>
          <w:p>
            <w:pPr>
              <w:pStyle w:val="单元格样式2"/>
            </w:pPr>
            <w:r>
              <w:t xml:space="preserve">增加开发区税收以及提供就业岗位</w:t>
            </w:r>
          </w:p>
        </w:tc>
        <w:tc>
          <w:tcPr>
            <w:tcW w:w="2268" w:type="dxa"/>
            <w:vAlign w:val="center"/>
          </w:tcPr>
          <w:p>
            <w:pPr>
              <w:pStyle w:val="单元格样式2"/>
            </w:pPr>
            <w:r>
              <w:t xml:space="preserve">增加开发区税收以及提供就业岗位</w:t>
            </w:r>
          </w:p>
        </w:tc>
        <w:tc>
          <w:tcPr>
            <w:tcW w:w="1276" w:type="dxa"/>
            <w:vAlign w:val="center"/>
          </w:tcPr>
          <w:p>
            <w:pPr>
              <w:pStyle w:val="单元格样式2"/>
            </w:pPr>
            <w:r>
              <w:t xml:space="preserve">是否曽佳税收提供就业岗位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项目建成效果</w:t>
            </w:r>
          </w:p>
        </w:tc>
        <w:tc>
          <w:tcPr>
            <w:tcW w:w="5386" w:type="dxa"/>
            <w:vAlign w:val="center"/>
          </w:tcPr>
          <w:p>
            <w:pPr>
              <w:pStyle w:val="单元格样式2"/>
            </w:pPr>
            <w:r>
              <w:t xml:space="preserve">保障项目完成</w:t>
            </w:r>
          </w:p>
        </w:tc>
        <w:tc>
          <w:tcPr>
            <w:tcW w:w="2268" w:type="dxa"/>
            <w:vAlign w:val="center"/>
          </w:tcPr>
          <w:p>
            <w:pPr>
              <w:pStyle w:val="单元格样式2"/>
            </w:pPr>
            <w:r>
              <w:t xml:space="preserve">≥90</w:t>
            </w:r>
          </w:p>
        </w:tc>
        <w:tc>
          <w:tcPr>
            <w:tcW w:w="1276" w:type="dxa"/>
            <w:vAlign w:val="center"/>
          </w:tcPr>
          <w:p>
            <w:pPr>
              <w:pStyle w:val="单元格样式2"/>
            </w:pPr>
            <w:r>
              <w:t xml:space="preserve">保障建设项目及时完成</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≥90</w:t>
            </w:r>
          </w:p>
        </w:tc>
        <w:tc>
          <w:tcPr>
            <w:tcW w:w="1276" w:type="dxa"/>
            <w:vAlign w:val="center"/>
          </w:tcPr>
          <w:p>
            <w:pPr>
              <w:pStyle w:val="单元格样式2"/>
            </w:pPr>
            <w:r>
              <w:t xml:space="preserve">有效节约财政资金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≥100</w:t>
            </w:r>
          </w:p>
        </w:tc>
        <w:tc>
          <w:tcPr>
            <w:tcW w:w="1276" w:type="dxa"/>
            <w:vAlign w:val="center"/>
          </w:tcPr>
          <w:p>
            <w:pPr>
              <w:pStyle w:val="单元格样式2"/>
            </w:pPr>
            <w:r>
              <w:t xml:space="preserve">企业满意度</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2、差旅费绩效目标表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13091125P00499710002Q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50.00</w:t>
            </w:r>
          </w:p>
        </w:tc>
        <w:tc>
          <w:tcPr>
            <w:tcW w:w="2551" w:type="dxa"/>
            <w:vAlign w:val="center"/>
          </w:tcPr>
          <w:p>
            <w:pPr>
              <w:pStyle w:val="单元格样式3"/>
            </w:pPr>
            <w:r>
              <w:t xml:space="preserve">100.00</w:t>
            </w:r>
          </w:p>
        </w:tc>
        <w:tc>
          <w:tcPr>
            <w:tcW w:w="3544" w:type="dxa"/>
            <w:gridSpan w:val="2"/>
            <w:vAlign w:val="center"/>
          </w:tcPr>
          <w:p>
            <w:pPr>
              <w:pStyle w:val="单元格样式3"/>
            </w:pPr>
            <w:r>
              <w:t xml:space="preserve">127.00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1.保证资金准时、及时拨付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人均差旅成本控制在预算之内</w:t>
            </w:r>
          </w:p>
        </w:tc>
        <w:tc>
          <w:tcPr>
            <w:tcW w:w="5386" w:type="dxa"/>
            <w:vAlign w:val="center"/>
          </w:tcPr>
          <w:p>
            <w:pPr>
              <w:pStyle w:val="单元格样式2"/>
            </w:pPr>
            <w:r>
              <w:t xml:space="preserve">人均成本控制在预算之内</w:t>
            </w:r>
          </w:p>
        </w:tc>
        <w:tc>
          <w:tcPr>
            <w:tcW w:w="2268" w:type="dxa"/>
            <w:vAlign w:val="center"/>
          </w:tcPr>
          <w:p>
            <w:pPr>
              <w:pStyle w:val="单元格样式2"/>
            </w:pPr>
            <w:r>
              <w:t xml:space="preserve">成本控制在预算内</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出差任务完成率</w:t>
            </w:r>
          </w:p>
        </w:tc>
        <w:tc>
          <w:tcPr>
            <w:tcW w:w="5386" w:type="dxa"/>
            <w:vAlign w:val="center"/>
          </w:tcPr>
          <w:p>
            <w:pPr>
              <w:pStyle w:val="单元格样式2"/>
            </w:pPr>
            <w:r>
              <w:t xml:space="preserve">提高出差效率，按节点完成工作</w:t>
            </w:r>
          </w:p>
        </w:tc>
        <w:tc>
          <w:tcPr>
            <w:tcW w:w="2268" w:type="dxa"/>
            <w:vAlign w:val="center"/>
          </w:tcPr>
          <w:p>
            <w:pPr>
              <w:pStyle w:val="单元格样式2"/>
            </w:pPr>
            <w:r>
              <w:t xml:space="preserve">≥100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安全事故率</w:t>
            </w:r>
          </w:p>
        </w:tc>
        <w:tc>
          <w:tcPr>
            <w:tcW w:w="5386" w:type="dxa"/>
            <w:vAlign w:val="center"/>
          </w:tcPr>
          <w:p>
            <w:pPr>
              <w:pStyle w:val="单元格样式2"/>
            </w:pPr>
            <w:r>
              <w:t xml:space="preserve">差旅期间未发生安全事故</w:t>
            </w:r>
          </w:p>
        </w:tc>
        <w:tc>
          <w:tcPr>
            <w:tcW w:w="2268" w:type="dxa"/>
            <w:vAlign w:val="center"/>
          </w:tcPr>
          <w:p>
            <w:pPr>
              <w:pStyle w:val="单元格样式2"/>
            </w:pPr>
            <w:r>
              <w:t xml:space="preserve">0</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节约差旅成本</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≤127</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保障工作及时完成</w:t>
            </w: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保障出差工作顺利完成</w:t>
            </w:r>
          </w:p>
        </w:tc>
        <w:tc>
          <w:tcPr>
            <w:tcW w:w="5386" w:type="dxa"/>
            <w:vAlign w:val="center"/>
          </w:tcPr>
          <w:p>
            <w:pPr>
              <w:pStyle w:val="单元格样式2"/>
            </w:pPr>
            <w:r>
              <w:t xml:space="preserve">保障出差工作顺利完成</w:t>
            </w:r>
          </w:p>
        </w:tc>
        <w:tc>
          <w:tcPr>
            <w:tcW w:w="2268" w:type="dxa"/>
            <w:vAlign w:val="center"/>
          </w:tcPr>
          <w:p>
            <w:pPr>
              <w:pStyle w:val="单元格样式2"/>
            </w:pPr>
            <w:r>
              <w:t xml:space="preserve">≥100</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w:t>
            </w:r>
          </w:p>
        </w:tc>
        <w:tc>
          <w:tcPr>
            <w:tcW w:w="5386" w:type="dxa"/>
            <w:vAlign w:val="center"/>
          </w:tcPr>
          <w:p>
            <w:pPr>
              <w:pStyle w:val="单元格样式2"/>
            </w:pPr>
            <w:r>
              <w:t xml:space="preserve">满意</w:t>
            </w:r>
          </w:p>
        </w:tc>
        <w:tc>
          <w:tcPr>
            <w:tcW w:w="2268" w:type="dxa"/>
            <w:vAlign w:val="center"/>
          </w:tcPr>
          <w:p>
            <w:pPr>
              <w:pStyle w:val="单元格样式2"/>
            </w:pPr>
            <w:r>
              <w:t xml:space="preserve">满意</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3、出国经费绩效目标表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13091125P00016710002T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出国经费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2025年因公出国经费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引进战略性新兴产业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小团组招商，分散招商</w:t>
            </w:r>
          </w:p>
        </w:tc>
        <w:tc>
          <w:tcPr>
            <w:tcW w:w="5386" w:type="dxa"/>
            <w:vAlign w:val="center"/>
          </w:tcPr>
          <w:p>
            <w:pPr>
              <w:pStyle w:val="单元格样式2"/>
            </w:pPr>
            <w:r>
              <w:t xml:space="preserve">小团组招商，分散招商</w:t>
            </w:r>
          </w:p>
        </w:tc>
        <w:tc>
          <w:tcPr>
            <w:tcW w:w="2268" w:type="dxa"/>
            <w:vAlign w:val="center"/>
          </w:tcPr>
          <w:p>
            <w:pPr>
              <w:pStyle w:val="单元格样式2"/>
            </w:pPr>
            <w:r>
              <w:t xml:space="preserve">小团组招商，分散招商</w:t>
            </w:r>
          </w:p>
        </w:tc>
        <w:tc>
          <w:tcPr>
            <w:tcW w:w="1276" w:type="dxa"/>
            <w:vAlign w:val="center"/>
          </w:tcPr>
          <w:p>
            <w:pPr>
              <w:pStyle w:val="单元格样式2"/>
            </w:pPr>
            <w:r>
              <w:t xml:space="preserve">年初目标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成本控制在预算之内</w:t>
            </w:r>
          </w:p>
        </w:tc>
        <w:tc>
          <w:tcPr>
            <w:tcW w:w="2268" w:type="dxa"/>
            <w:vAlign w:val="center"/>
          </w:tcPr>
          <w:p>
            <w:pPr>
              <w:pStyle w:val="单元格样式2"/>
            </w:pPr>
            <w:r>
              <w:t xml:space="preserve">成本控制在预算之内</w:t>
            </w:r>
          </w:p>
        </w:tc>
        <w:tc>
          <w:tcPr>
            <w:tcW w:w="1276" w:type="dxa"/>
            <w:vAlign w:val="center"/>
          </w:tcPr>
          <w:p>
            <w:pPr>
              <w:pStyle w:val="单元格样式2"/>
            </w:pPr>
            <w:r>
              <w:t xml:space="preserve">根据年初预算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w:t>
            </w:r>
          </w:p>
        </w:tc>
        <w:tc>
          <w:tcPr>
            <w:tcW w:w="5386" w:type="dxa"/>
            <w:vAlign w:val="center"/>
          </w:tcPr>
          <w:p>
            <w:pPr>
              <w:pStyle w:val="单元格样式2"/>
            </w:pPr>
            <w:r>
              <w:t xml:space="preserve">发布招商信息，组织招商活动</w:t>
            </w:r>
          </w:p>
        </w:tc>
        <w:tc>
          <w:tcPr>
            <w:tcW w:w="2268" w:type="dxa"/>
            <w:vAlign w:val="center"/>
          </w:tcPr>
          <w:p>
            <w:pPr>
              <w:pStyle w:val="单元格样式2"/>
            </w:pPr>
            <w:r>
              <w:t xml:space="preserve">实现高质量招商</w:t>
            </w:r>
          </w:p>
        </w:tc>
        <w:tc>
          <w:tcPr>
            <w:tcW w:w="1276" w:type="dxa"/>
            <w:vAlign w:val="center"/>
          </w:tcPr>
          <w:p>
            <w:pPr>
              <w:pStyle w:val="单元格样式2"/>
            </w:pPr>
            <w:r>
              <w:t xml:space="preserve">年初目标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实现高质量招商</w:t>
            </w:r>
          </w:p>
        </w:tc>
        <w:tc>
          <w:tcPr>
            <w:tcW w:w="2268" w:type="dxa"/>
            <w:vAlign w:val="center"/>
          </w:tcPr>
          <w:p>
            <w:pPr>
              <w:pStyle w:val="单元格样式2"/>
            </w:pPr>
            <w:r>
              <w:t xml:space="preserve">实现高质量招商</w:t>
            </w:r>
          </w:p>
        </w:tc>
        <w:tc>
          <w:tcPr>
            <w:tcW w:w="1276" w:type="dxa"/>
            <w:vAlign w:val="center"/>
          </w:tcPr>
          <w:p>
            <w:pPr>
              <w:pStyle w:val="单元格样式2"/>
            </w:pPr>
            <w:r>
              <w:t xml:space="preserve">年初目标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满意率</w:t>
            </w:r>
          </w:p>
        </w:tc>
        <w:tc>
          <w:tcPr>
            <w:tcW w:w="1276"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13091125P00499610003N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1.购买日常办公所需电脑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将日常办公电脑配备齐全</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满足日常办公需要</w:t>
            </w:r>
          </w:p>
        </w:tc>
        <w:tc>
          <w:tcPr>
            <w:tcW w:w="5386" w:type="dxa"/>
            <w:vAlign w:val="center"/>
          </w:tcPr>
          <w:p>
            <w:pPr>
              <w:pStyle w:val="单元格样式2"/>
            </w:pPr>
            <w:r>
              <w:t xml:space="preserve">满足日常办公需要</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vAlign w:val="center"/>
          </w:tcPr>
          <w:p>
            <w:pPr>
              <w:pStyle w:val="单元格样式2"/>
            </w:pPr>
            <w:r>
              <w:t xml:space="preserve">是否用完预算费用</w:t>
            </w:r>
          </w:p>
        </w:tc>
        <w:tc>
          <w:tcPr>
            <w:tcW w:w="2268" w:type="dxa"/>
            <w:vAlign w:val="center"/>
          </w:tcPr>
          <w:p>
            <w:pPr>
              <w:pStyle w:val="单元格样式2"/>
            </w:pPr>
            <w:r>
              <w:t xml:space="preserve">≤100</w:t>
            </w:r>
          </w:p>
        </w:tc>
        <w:tc>
          <w:tcPr>
            <w:tcW w:w="1276" w:type="dxa"/>
            <w:vAlign w:val="center"/>
          </w:tcPr>
          <w:p>
            <w:pPr>
              <w:pStyle w:val="单元格样式2"/>
            </w:pPr>
            <w:r>
              <w:t xml:space="preserve">预算费用使用比例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按时完成办公电脑购置</w:t>
            </w:r>
          </w:p>
        </w:tc>
        <w:tc>
          <w:tcPr>
            <w:tcW w:w="5386" w:type="dxa"/>
            <w:vAlign w:val="center"/>
          </w:tcPr>
          <w:p>
            <w:pPr>
              <w:pStyle w:val="单元格样式2"/>
            </w:pPr>
            <w:r>
              <w:t xml:space="preserve">按时完成办公电脑购置</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满足办公需求</w:t>
            </w:r>
          </w:p>
        </w:tc>
        <w:tc>
          <w:tcPr>
            <w:tcW w:w="5386" w:type="dxa"/>
            <w:vAlign w:val="center"/>
          </w:tcPr>
          <w:p>
            <w:pPr>
              <w:pStyle w:val="单元格样式2"/>
            </w:pPr>
            <w:r>
              <w:t xml:space="preserve">满足各项必要的办公条件，提升工作质量</w:t>
            </w:r>
          </w:p>
        </w:tc>
        <w:tc>
          <w:tcPr>
            <w:tcW w:w="2268" w:type="dxa"/>
            <w:vAlign w:val="center"/>
          </w:tcPr>
          <w:p>
            <w:pPr>
              <w:pStyle w:val="单元格样式2"/>
            </w:pPr>
            <w:r>
              <w:t xml:space="preserve">≥95</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5、会议费绩效目标表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13091125P00011810001Q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会议费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会议费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成本控制在预算之内</w:t>
            </w:r>
          </w:p>
        </w:tc>
        <w:tc>
          <w:tcPr>
            <w:tcW w:w="5386" w:type="dxa"/>
            <w:vAlign w:val="center"/>
          </w:tcPr>
          <w:p>
            <w:pPr>
              <w:pStyle w:val="单元格样式2"/>
            </w:pPr>
            <w:r>
              <w:t xml:space="preserve">成本不超过预算</w:t>
            </w:r>
          </w:p>
        </w:tc>
        <w:tc>
          <w:tcPr>
            <w:tcW w:w="2268" w:type="dxa"/>
            <w:vAlign w:val="center"/>
          </w:tcPr>
          <w:p>
            <w:pPr>
              <w:pStyle w:val="单元格样式2"/>
            </w:pPr>
            <w:r>
              <w:t xml:space="preserve">≤30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接待来沧考察洽谈客商</w:t>
            </w:r>
          </w:p>
        </w:tc>
        <w:tc>
          <w:tcPr>
            <w:tcW w:w="5386" w:type="dxa"/>
            <w:vAlign w:val="center"/>
          </w:tcPr>
          <w:p>
            <w:pPr>
              <w:pStyle w:val="单元格样式2"/>
            </w:pPr>
            <w:r>
              <w:t xml:space="preserve">接待客商高达100人次</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会议计划按期完成率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按期完成</w:t>
            </w:r>
          </w:p>
        </w:tc>
        <w:tc>
          <w:tcPr>
            <w:tcW w:w="1276" w:type="dxa"/>
            <w:vAlign w:val="center"/>
          </w:tcPr>
          <w:p>
            <w:pPr>
              <w:pStyle w:val="单元格样式2"/>
            </w:pPr>
            <w:r>
              <w:t xml:space="preserve">会议计划完成情况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w:t>
            </w:r>
          </w:p>
        </w:tc>
        <w:tc>
          <w:tcPr>
            <w:tcW w:w="5386" w:type="dxa"/>
            <w:vAlign w:val="center"/>
          </w:tcPr>
          <w:p>
            <w:pPr>
              <w:pStyle w:val="单元格样式2"/>
            </w:pPr>
            <w:r>
              <w:t xml:space="preserve">发布招商信息，组织招商活动</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实现高质量招商</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6、开工建设奖励绩效目标表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13091125P00526810003Q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开工建设奖励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开工建设奖</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1.全力做好高质量开工建设奖励顺利发放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高质量开工建设奖励的完成情况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财政投入水平</w:t>
            </w:r>
          </w:p>
        </w:tc>
        <w:tc>
          <w:tcPr>
            <w:tcW w:w="5386" w:type="dxa"/>
            <w:vAlign w:val="center"/>
          </w:tcPr>
          <w:p>
            <w:pPr>
              <w:pStyle w:val="单元格样式2"/>
            </w:pPr>
            <w:r>
              <w:t xml:space="preserve">财政对于高质量开工建设奖励的支持</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是否高效高质量完成</w:t>
            </w:r>
          </w:p>
        </w:tc>
        <w:tc>
          <w:tcPr>
            <w:tcW w:w="2268" w:type="dxa"/>
            <w:vAlign w:val="center"/>
          </w:tcPr>
          <w:p>
            <w:pPr>
              <w:pStyle w:val="单元格样式2"/>
            </w:pPr>
            <w:r>
              <w:t xml:space="preserve">≥100</w:t>
            </w:r>
          </w:p>
        </w:tc>
        <w:tc>
          <w:tcPr>
            <w:tcW w:w="1276" w:type="dxa"/>
            <w:vAlign w:val="center"/>
          </w:tcPr>
          <w:p>
            <w:pPr>
              <w:pStyle w:val="单元格样式2"/>
            </w:pPr>
            <w:r>
              <w:t xml:space="preserve">是否完成</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提高企业效率</w:t>
            </w:r>
          </w:p>
        </w:tc>
        <w:tc>
          <w:tcPr>
            <w:tcW w:w="5386" w:type="dxa"/>
            <w:vAlign w:val="center"/>
          </w:tcPr>
          <w:p>
            <w:pPr>
              <w:pStyle w:val="单元格样式2"/>
            </w:pPr>
            <w:r>
              <w:t xml:space="preserve">提高企业效率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提高企业开工率</w:t>
            </w:r>
          </w:p>
        </w:tc>
        <w:tc>
          <w:tcPr>
            <w:tcW w:w="5386" w:type="dxa"/>
            <w:vAlign w:val="center"/>
          </w:tcPr>
          <w:p>
            <w:pPr>
              <w:pStyle w:val="单元格样式2"/>
            </w:pPr>
            <w:r>
              <w:t xml:space="preserve">提高企业开工率</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提高企业积极性</w:t>
            </w:r>
          </w:p>
        </w:tc>
        <w:tc>
          <w:tcPr>
            <w:tcW w:w="5386" w:type="dxa"/>
            <w:vAlign w:val="center"/>
          </w:tcPr>
          <w:p>
            <w:pPr>
              <w:pStyle w:val="单元格样式2"/>
            </w:pPr>
            <w:r>
              <w:t xml:space="preserve">提高企业积极性</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13091125P00011610001D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劳务费用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55.00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成本控制在预算之内</w:t>
            </w:r>
          </w:p>
        </w:tc>
        <w:tc>
          <w:tcPr>
            <w:tcW w:w="5386" w:type="dxa"/>
            <w:vAlign w:val="center"/>
          </w:tcPr>
          <w:p>
            <w:pPr>
              <w:pStyle w:val="单元格样式2"/>
            </w:pPr>
            <w:r>
              <w:t xml:space="preserve">劳务费用控制在预算内</w:t>
            </w:r>
          </w:p>
        </w:tc>
        <w:tc>
          <w:tcPr>
            <w:tcW w:w="2268" w:type="dxa"/>
            <w:vAlign w:val="center"/>
          </w:tcPr>
          <w:p>
            <w:pPr>
              <w:pStyle w:val="单元格样式2"/>
            </w:pPr>
            <w:r>
              <w:t xml:space="preserve">≤55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聘请劳务人员数量</w:t>
            </w:r>
          </w:p>
        </w:tc>
        <w:tc>
          <w:tcPr>
            <w:tcW w:w="5386" w:type="dxa"/>
            <w:vAlign w:val="center"/>
          </w:tcPr>
          <w:p>
            <w:pPr>
              <w:pStyle w:val="单元格样式2"/>
            </w:pPr>
            <w:r>
              <w:t xml:space="preserve">聘请劳务人员数量</w:t>
            </w:r>
          </w:p>
        </w:tc>
        <w:tc>
          <w:tcPr>
            <w:tcW w:w="2268" w:type="dxa"/>
            <w:vAlign w:val="center"/>
          </w:tcPr>
          <w:p>
            <w:pPr>
              <w:pStyle w:val="单元格样式2"/>
            </w:pPr>
            <w:r>
              <w:t xml:space="preserve">计划之内</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平均劳务服务成本</w:t>
            </w:r>
          </w:p>
        </w:tc>
        <w:tc>
          <w:tcPr>
            <w:tcW w:w="5386" w:type="dxa"/>
            <w:vAlign w:val="center"/>
          </w:tcPr>
          <w:p>
            <w:pPr>
              <w:pStyle w:val="单元格样式2"/>
            </w:pPr>
            <w:r>
              <w:t xml:space="preserve">平均劳务服务成本</w:t>
            </w:r>
          </w:p>
        </w:tc>
        <w:tc>
          <w:tcPr>
            <w:tcW w:w="2268" w:type="dxa"/>
            <w:vAlign w:val="center"/>
          </w:tcPr>
          <w:p>
            <w:pPr>
              <w:pStyle w:val="单元格样式2"/>
            </w:pPr>
            <w:r>
              <w:t xml:space="preserve">预算之内</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按时间节点完成工作情况</w:t>
            </w:r>
          </w:p>
        </w:tc>
        <w:tc>
          <w:tcPr>
            <w:tcW w:w="2268" w:type="dxa"/>
            <w:vAlign w:val="center"/>
          </w:tcPr>
          <w:p>
            <w:pPr>
              <w:pStyle w:val="单元格样式2"/>
            </w:pPr>
            <w:r>
              <w:t xml:space="preserve">≥100</w:t>
            </w:r>
          </w:p>
        </w:tc>
        <w:tc>
          <w:tcPr>
            <w:tcW w:w="1276" w:type="dxa"/>
            <w:vAlign w:val="center"/>
          </w:tcPr>
          <w:p>
            <w:pPr>
              <w:pStyle w:val="单元格样式2"/>
            </w:pPr>
            <w:r>
              <w:t xml:space="preserve">按时完成工作</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单位工作效率</w:t>
            </w:r>
          </w:p>
        </w:tc>
        <w:tc>
          <w:tcPr>
            <w:tcW w:w="5386" w:type="dxa"/>
            <w:vAlign w:val="center"/>
          </w:tcPr>
          <w:p>
            <w:pPr>
              <w:pStyle w:val="单元格样式2"/>
            </w:pPr>
            <w:r>
              <w:t xml:space="preserve">提高单位工作效率，保障正常运转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≤55</w:t>
            </w:r>
          </w:p>
        </w:tc>
        <w:tc>
          <w:tcPr>
            <w:tcW w:w="1276" w:type="dxa"/>
            <w:vAlign w:val="center"/>
          </w:tcPr>
          <w:p>
            <w:pPr>
              <w:pStyle w:val="单元格样式2"/>
            </w:pPr>
            <w:r>
              <w:t xml:space="preserve">节约财政资金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8、印刷费绩效目标表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13091125P000117100013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印刷费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印刷费用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33.00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印刷数量</w:t>
            </w:r>
          </w:p>
        </w:tc>
        <w:tc>
          <w:tcPr>
            <w:tcW w:w="5386" w:type="dxa"/>
            <w:vAlign w:val="center"/>
          </w:tcPr>
          <w:p>
            <w:pPr>
              <w:pStyle w:val="单元格样式2"/>
            </w:pPr>
            <w:r>
              <w:t xml:space="preserve">全年印刷文件总量</w:t>
            </w:r>
          </w:p>
        </w:tc>
        <w:tc>
          <w:tcPr>
            <w:tcW w:w="2268" w:type="dxa"/>
            <w:vAlign w:val="center"/>
          </w:tcPr>
          <w:p>
            <w:pPr>
              <w:pStyle w:val="单元格样式2"/>
            </w:pPr>
            <w:r>
              <w:t xml:space="preserve">按照工作计划</w:t>
            </w:r>
          </w:p>
        </w:tc>
        <w:tc>
          <w:tcPr>
            <w:tcW w:w="1276" w:type="dxa"/>
            <w:vAlign w:val="center"/>
          </w:tcPr>
          <w:p>
            <w:pPr>
              <w:pStyle w:val="单元格样式2"/>
            </w:pPr>
            <w:r>
              <w:t xml:space="preserve">根据年初工作计划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印刷质量合格率</w:t>
            </w:r>
          </w:p>
        </w:tc>
        <w:tc>
          <w:tcPr>
            <w:tcW w:w="5386" w:type="dxa"/>
            <w:vAlign w:val="center"/>
          </w:tcPr>
          <w:p>
            <w:pPr>
              <w:pStyle w:val="单元格样式2"/>
            </w:pPr>
            <w:r>
              <w:t xml:space="preserve">印刷品质质量全部合格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按照时间节点完成工作</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业务保障率</w:t>
            </w:r>
          </w:p>
        </w:tc>
        <w:tc>
          <w:tcPr>
            <w:tcW w:w="5386" w:type="dxa"/>
            <w:vAlign w:val="center"/>
          </w:tcPr>
          <w:p>
            <w:pPr>
              <w:pStyle w:val="单元格样式2"/>
            </w:pPr>
            <w:r>
              <w:t xml:space="preserve">保障各类文件、材料正常运转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实现高质量招商</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9、招商费绩效目标表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13091125P00495710003F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招商费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55.00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小团组招商，分散招商</w:t>
            </w:r>
          </w:p>
        </w:tc>
        <w:tc>
          <w:tcPr>
            <w:tcW w:w="5386" w:type="dxa"/>
            <w:vAlign w:val="center"/>
          </w:tcPr>
          <w:p>
            <w:pPr>
              <w:pStyle w:val="单元格样式2"/>
            </w:pPr>
            <w:r>
              <w:t xml:space="preserve">到京津冀。南方长三角。珠三角招商20次</w:t>
            </w:r>
          </w:p>
        </w:tc>
        <w:tc>
          <w:tcPr>
            <w:tcW w:w="2268" w:type="dxa"/>
            <w:vAlign w:val="center"/>
          </w:tcPr>
          <w:p>
            <w:pPr>
              <w:pStyle w:val="单元格样式2"/>
            </w:pPr>
            <w:r>
              <w:t xml:space="preserve">≥20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接待来沧考察洽谈客商</w:t>
            </w:r>
          </w:p>
        </w:tc>
        <w:tc>
          <w:tcPr>
            <w:tcW w:w="5386" w:type="dxa"/>
            <w:vAlign w:val="center"/>
          </w:tcPr>
          <w:p>
            <w:pPr>
              <w:pStyle w:val="单元格样式2"/>
            </w:pPr>
            <w:r>
              <w:t xml:space="preserve">接待客商高达100人次</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聘请招商大使</w:t>
            </w:r>
          </w:p>
        </w:tc>
        <w:tc>
          <w:tcPr>
            <w:tcW w:w="5386" w:type="dxa"/>
            <w:vAlign w:val="center"/>
          </w:tcPr>
          <w:p>
            <w:pPr>
              <w:pStyle w:val="单元格样式2"/>
            </w:pPr>
            <w:r>
              <w:t xml:space="preserve">聘请招商大使50名以上</w:t>
            </w:r>
          </w:p>
        </w:tc>
        <w:tc>
          <w:tcPr>
            <w:tcW w:w="2268" w:type="dxa"/>
            <w:vAlign w:val="center"/>
          </w:tcPr>
          <w:p>
            <w:pPr>
              <w:pStyle w:val="单元格样式2"/>
            </w:pPr>
            <w:r>
              <w:t xml:space="preserve">≥50</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w:t>
            </w:r>
          </w:p>
        </w:tc>
        <w:tc>
          <w:tcPr>
            <w:tcW w:w="5386" w:type="dxa"/>
            <w:vAlign w:val="center"/>
          </w:tcPr>
          <w:p>
            <w:pPr>
              <w:pStyle w:val="单元格样式2"/>
            </w:pPr>
            <w:r>
              <w:t xml:space="preserve">发布招商信息，组织招商活动</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招商高质量项目</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10、装修工程绩效目标表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13091125P00011810002C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装修工程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装修工程费用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350.00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1.修缮完善好升级项目建设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按照要求和计划完成</w:t>
            </w:r>
          </w:p>
        </w:tc>
        <w:tc>
          <w:tcPr>
            <w:tcW w:w="2268" w:type="dxa"/>
            <w:vAlign w:val="center"/>
          </w:tcPr>
          <w:p>
            <w:pPr>
              <w:pStyle w:val="单元格样式2"/>
            </w:pPr>
            <w:r>
              <w:t xml:space="preserve">≥90</w:t>
            </w:r>
          </w:p>
        </w:tc>
        <w:tc>
          <w:tcPr>
            <w:tcW w:w="1276" w:type="dxa"/>
            <w:vAlign w:val="center"/>
          </w:tcPr>
          <w:p>
            <w:pPr>
              <w:pStyle w:val="单元格样式2"/>
            </w:pPr>
            <w:r>
              <w:t xml:space="preserve">按照要求完成</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90</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≥90</w:t>
            </w:r>
          </w:p>
        </w:tc>
        <w:tc>
          <w:tcPr>
            <w:tcW w:w="1276" w:type="dxa"/>
            <w:vAlign w:val="center"/>
          </w:tcPr>
          <w:p>
            <w:pPr>
              <w:pStyle w:val="单元格样式2"/>
            </w:pPr>
            <w:r>
              <w:t xml:space="preserve">有效节约财政资金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项目建成效果</w:t>
            </w:r>
          </w:p>
        </w:tc>
        <w:tc>
          <w:tcPr>
            <w:tcW w:w="5386" w:type="dxa"/>
            <w:vAlign w:val="center"/>
          </w:tcPr>
          <w:p>
            <w:pPr>
              <w:pStyle w:val="单元格样式2"/>
            </w:pPr>
            <w:r>
              <w:t xml:space="preserve">保障项目完成</w:t>
            </w:r>
          </w:p>
        </w:tc>
        <w:tc>
          <w:tcPr>
            <w:tcW w:w="2268" w:type="dxa"/>
            <w:vAlign w:val="center"/>
          </w:tcPr>
          <w:p>
            <w:pPr>
              <w:pStyle w:val="单元格样式2"/>
            </w:pPr>
            <w:r>
              <w:t xml:space="preserve">≥90</w:t>
            </w:r>
          </w:p>
        </w:tc>
        <w:tc>
          <w:tcPr>
            <w:tcW w:w="1276" w:type="dxa"/>
            <w:vAlign w:val="center"/>
          </w:tcPr>
          <w:p>
            <w:pPr>
              <w:pStyle w:val="单元格样式2"/>
            </w:pPr>
            <w:r>
              <w:t xml:space="preserve">保障拨款及时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保障工作及时完成</w:t>
            </w:r>
          </w:p>
        </w:tc>
        <w:tc>
          <w:tcPr>
            <w:tcW w:w="2268" w:type="dxa"/>
            <w:vAlign w:val="center"/>
          </w:tcPr>
          <w:p>
            <w:pPr>
              <w:pStyle w:val="单元格样式2"/>
            </w:pPr>
            <w:r>
              <w:t xml:space="preserve">≥90</w:t>
            </w:r>
          </w:p>
        </w:tc>
        <w:tc>
          <w:tcPr>
            <w:tcW w:w="1276" w:type="dxa"/>
            <w:vAlign w:val="center"/>
          </w:tcPr>
          <w:p>
            <w:pPr>
              <w:pStyle w:val="单元格样式2"/>
            </w:pPr>
            <w:r>
              <w:t xml:space="preserve">保障工作及时完成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470.00</w:t>
            </w:r>
          </w:p>
        </w:tc>
        <w:tc>
          <w:tcPr>
            <w:tcW w:w="964" w:type="dxa"/>
            <w:vAlign w:val="center"/>
          </w:tcPr>
          <w:p>
            <w:pPr>
              <w:pStyle w:val="单元格样式7"/>
            </w:pPr>
            <w:r>
              <w:t xml:space="preserve">470.00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470.00</w:t>
            </w:r>
          </w:p>
        </w:tc>
      </w:tr>
      <w:tr>
        <w:trPr>
          <w:cantSplit/>
          <w:trHeight w:hRule="auto" w:val="0"/>
          <w:jc w:val="center"/>
        </w:trPr>
        <w:tc>
          <w:tcPr>
            <w:tcW w:w="1701" w:type="dxa"/>
            <w:vAlign w:val="center"/>
          </w:tcPr>
          <w:p>
            <w:pPr>
              <w:pStyle w:val="单元格样式6"/>
            </w:pPr>
            <w:r>
              <w:t xml:space="preserve">河北沧州经济开发区投资促进局本级小计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470.00</w:t>
            </w:r>
          </w:p>
        </w:tc>
        <w:tc>
          <w:tcPr>
            <w:tcW w:w="964" w:type="dxa"/>
            <w:vAlign w:val="center"/>
          </w:tcPr>
          <w:p>
            <w:pPr>
              <w:pStyle w:val="单元格样式7"/>
            </w:pPr>
            <w:r>
              <w:t xml:space="preserve">470.00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470.00</w:t>
            </w:r>
          </w:p>
        </w:tc>
      </w:tr>
      <w:tr>
        <w:trPr>
          <w:cantSplit/>
          <w:trHeight w:hRule="auto" w:val="0"/>
          <w:jc w:val="center"/>
        </w:trPr>
        <w:tc>
          <w:tcPr>
            <w:tcW w:w="1701" w:type="dxa"/>
            <w:vAlign w:val="center"/>
          </w:tcPr>
          <w:p>
            <w:pPr>
              <w:pStyle w:val="单元格样式2"/>
            </w:pPr>
            <w:r>
              <w:t xml:space="preserve">沧州经济开发区客户联络中心设备采购二期</w:t>
            </w:r>
          </w:p>
        </w:tc>
        <w:tc>
          <w:tcPr>
            <w:tcW w:w="964" w:type="dxa"/>
            <w:vAlign w:val="center"/>
          </w:tcPr>
          <w:p>
            <w:pPr>
              <w:pStyle w:val="单元格样式4"/>
            </w:pPr>
            <w:r>
              <w:t xml:space="preserve">100.00</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万</w:t>
            </w:r>
          </w:p>
        </w:tc>
        <w:tc>
          <w:tcPr>
            <w:tcW w:w="850" w:type="dxa"/>
            <w:vAlign w:val="center"/>
          </w:tcPr>
          <w:p>
            <w:pPr>
              <w:pStyle w:val="单元格样式4"/>
            </w:pPr>
            <w:r>
              <w:t xml:space="preserve">1</w:t>
            </w:r>
          </w:p>
        </w:tc>
        <w:tc>
          <w:tcPr>
            <w:tcW w:w="850"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w:t>
            </w:r>
          </w:p>
        </w:tc>
      </w:tr>
      <w:tr>
        <w:trPr>
          <w:cantSplit/>
          <w:trHeight w:hRule="auto" w:val="0"/>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20.00</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万</w:t>
            </w:r>
          </w:p>
        </w:tc>
        <w:tc>
          <w:tcPr>
            <w:tcW w:w="850" w:type="dxa"/>
            <w:vAlign w:val="center"/>
          </w:tcPr>
          <w:p>
            <w:pPr>
              <w:pStyle w:val="单元格样式4"/>
            </w:pPr>
            <w:r>
              <w:t xml:space="preserve">1</w:t>
            </w:r>
          </w:p>
        </w:tc>
        <w:tc>
          <w:tcPr>
            <w:tcW w:w="850" w:type="dxa"/>
            <w:vAlign w:val="center"/>
          </w:tcPr>
          <w:p>
            <w:pPr>
              <w:pStyle w:val="单元格样式4"/>
            </w:pPr>
            <w:r>
              <w:t xml:space="preserve">20.00</w:t>
            </w:r>
          </w:p>
        </w:tc>
        <w:tc>
          <w:tcPr>
            <w:tcW w:w="964" w:type="dxa"/>
            <w:vAlign w:val="center"/>
          </w:tcPr>
          <w:p>
            <w:pPr>
              <w:pStyle w:val="单元格样式4"/>
            </w:pPr>
            <w:r>
              <w:t xml:space="preserve">20.00</w:t>
            </w:r>
          </w:p>
        </w:tc>
        <w:tc>
          <w:tcPr>
            <w:tcW w:w="964" w:type="dxa"/>
            <w:vAlign w:val="center"/>
          </w:tcPr>
          <w:p>
            <w:pPr>
              <w:pStyle w:val="单元格样式4"/>
            </w:pPr>
            <w:r>
              <w:t xml:space="preserve">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w:t>
            </w:r>
          </w:p>
        </w:tc>
      </w:tr>
      <w:tr>
        <w:trPr>
          <w:cantSplit/>
          <w:trHeight w:hRule="auto" w:val="0"/>
          <w:jc w:val="center"/>
        </w:trPr>
        <w:tc>
          <w:tcPr>
            <w:tcW w:w="1701" w:type="dxa"/>
            <w:vAlign w:val="center"/>
          </w:tcPr>
          <w:p>
            <w:pPr>
              <w:pStyle w:val="单元格样式2"/>
            </w:pPr>
            <w:r>
              <w:t xml:space="preserve">装修工程</w:t>
            </w:r>
          </w:p>
        </w:tc>
        <w:tc>
          <w:tcPr>
            <w:tcW w:w="964" w:type="dxa"/>
            <w:vAlign w:val="center"/>
          </w:tcPr>
          <w:p>
            <w:pPr>
              <w:pStyle w:val="单元格样式4"/>
            </w:pPr>
            <w:r>
              <w:t xml:space="preserve">350.00</w:t>
            </w:r>
          </w:p>
        </w:tc>
        <w:tc>
          <w:tcPr>
            <w:tcW w:w="1134" w:type="dxa"/>
            <w:vAlign w:val="center"/>
          </w:tcPr>
          <w:p>
            <w:pPr>
              <w:pStyle w:val="单元格样式2"/>
            </w:pPr>
            <w:r>
              <w:t xml:space="preserve">装修工程</w:t>
            </w:r>
          </w:p>
        </w:tc>
        <w:tc>
          <w:tcPr>
            <w:tcW w:w="1134" w:type="dxa"/>
            <w:vAlign w:val="center"/>
          </w:tcPr>
          <w:p>
            <w:pPr>
              <w:pStyle w:val="单元格样式2"/>
            </w:pPr>
            <w:r>
              <w:t xml:space="preserve">B07000000</w:t>
            </w:r>
          </w:p>
        </w:tc>
        <w:tc>
          <w:tcPr>
            <w:tcW w:w="709" w:type="dxa"/>
            <w:vAlign w:val="center"/>
          </w:tcPr>
          <w:p>
            <w:pPr>
              <w:pStyle w:val="单元格样式3"/>
            </w:pPr>
            <w:r>
              <w:t xml:space="preserve">万</w:t>
            </w:r>
          </w:p>
        </w:tc>
        <w:tc>
          <w:tcPr>
            <w:tcW w:w="850" w:type="dxa"/>
            <w:vAlign w:val="center"/>
          </w:tcPr>
          <w:p>
            <w:pPr>
              <w:pStyle w:val="单元格样式4"/>
            </w:pPr>
            <w:r>
              <w:t xml:space="preserve">1</w:t>
            </w:r>
          </w:p>
        </w:tc>
        <w:tc>
          <w:tcPr>
            <w:tcW w:w="850" w:type="dxa"/>
            <w:vAlign w:val="center"/>
          </w:tcPr>
          <w:p>
            <w:pPr>
              <w:pStyle w:val="单元格样式4"/>
            </w:pPr>
            <w:r>
              <w:t xml:space="preserve">350.00</w:t>
            </w:r>
          </w:p>
        </w:tc>
        <w:tc>
          <w:tcPr>
            <w:tcW w:w="964" w:type="dxa"/>
            <w:vAlign w:val="center"/>
          </w:tcPr>
          <w:p>
            <w:pPr>
              <w:pStyle w:val="单元格样式4"/>
            </w:pPr>
            <w:r>
              <w:t xml:space="preserve">350.00</w:t>
            </w:r>
          </w:p>
        </w:tc>
        <w:tc>
          <w:tcPr>
            <w:tcW w:w="964" w:type="dxa"/>
            <w:vAlign w:val="center"/>
          </w:tcPr>
          <w:p>
            <w:pPr>
              <w:pStyle w:val="单元格样式4"/>
            </w:pPr>
            <w:r>
              <w:t xml:space="preserve">350.00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河北沧州经济开发区投资促进局（含所属单位）上年末固定资产金额为0.00万元（详见下表）。本年度拟购置固定资产总额为0.00万元，已按要求列入政府采购预算，详见政府采购预算表。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一、河北沧州经济开发区投资促进局本级收支预算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1103.60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1103.60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1103.60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1103.60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1103.60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1103.60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1103.60</w:t>
            </w:r>
          </w:p>
        </w:tc>
        <w:tc>
          <w:tcPr>
            <w:tcW w:w="1134" w:type="dxa"/>
            <w:vAlign w:val="center"/>
          </w:tcPr>
          <w:p>
            <w:pPr>
              <w:pStyle w:val="单元格样式7"/>
            </w:pPr>
            <w:r>
              <w:t xml:space="preserve">1103.60</w:t>
            </w:r>
          </w:p>
        </w:tc>
        <w:tc>
          <w:tcPr>
            <w:tcW w:w="1134" w:type="dxa"/>
            <w:vAlign w:val="center"/>
          </w:tcPr>
          <w:p>
            <w:pPr>
              <w:pStyle w:val="单元格样式7"/>
            </w:pPr>
            <w:r>
              <w:t xml:space="preserve">1103.60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1103.60</w:t>
            </w:r>
          </w:p>
        </w:tc>
        <w:tc>
          <w:tcPr>
            <w:tcW w:w="1134" w:type="dxa"/>
            <w:vAlign w:val="center"/>
          </w:tcPr>
          <w:p>
            <w:pPr>
              <w:pStyle w:val="单元格样式4"/>
            </w:pPr>
            <w:r>
              <w:t xml:space="preserve">1103.60</w:t>
            </w:r>
          </w:p>
        </w:tc>
        <w:tc>
          <w:tcPr>
            <w:tcW w:w="1134" w:type="dxa"/>
            <w:vAlign w:val="center"/>
          </w:tcPr>
          <w:p>
            <w:pPr>
              <w:pStyle w:val="单元格样式4"/>
            </w:pPr>
            <w:r>
              <w:t xml:space="preserve">1103.60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r>
              <w:t xml:space="preserve">1073.60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1103.60</w:t>
            </w:r>
          </w:p>
        </w:tc>
        <w:tc>
          <w:tcPr>
            <w:tcW w:w="1361" w:type="dxa"/>
            <w:vAlign w:val="center"/>
          </w:tcPr>
          <w:p>
            <w:pPr>
              <w:pStyle w:val="单元格样式7"/>
            </w:pPr>
            <w:r>
              <w:t xml:space="preserve">3.60</w:t>
            </w:r>
          </w:p>
        </w:tc>
        <w:tc>
          <w:tcPr>
            <w:tcW w:w="1361" w:type="dxa"/>
            <w:vAlign w:val="center"/>
          </w:tcPr>
          <w:p>
            <w:pPr>
              <w:pStyle w:val="单元格样式7"/>
            </w:pPr>
            <w:r>
              <w:t xml:space="preserve">1100.00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1103.60</w:t>
            </w:r>
          </w:p>
        </w:tc>
        <w:tc>
          <w:tcPr>
            <w:tcW w:w="1361" w:type="dxa"/>
            <w:vAlign w:val="center"/>
          </w:tcPr>
          <w:p>
            <w:pPr>
              <w:pStyle w:val="单元格样式4"/>
            </w:pPr>
            <w:r>
              <w:t xml:space="preserve">3.60</w:t>
            </w:r>
          </w:p>
        </w:tc>
        <w:tc>
          <w:tcPr>
            <w:tcW w:w="1361" w:type="dxa"/>
            <w:vAlign w:val="center"/>
          </w:tcPr>
          <w:p>
            <w:pPr>
              <w:pStyle w:val="单元格样式4"/>
            </w:pPr>
            <w:r>
              <w:t xml:space="preserve">1100.00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1073.60</w:t>
            </w:r>
          </w:p>
        </w:tc>
        <w:tc>
          <w:tcPr>
            <w:tcW w:w="1361" w:type="dxa"/>
            <w:vAlign w:val="center"/>
          </w:tcPr>
          <w:p>
            <w:pPr>
              <w:pStyle w:val="单元格样式4"/>
            </w:pPr>
            <w:r>
              <w:t xml:space="preserve">3.60</w:t>
            </w:r>
          </w:p>
        </w:tc>
        <w:tc>
          <w:tcPr>
            <w:tcW w:w="1361" w:type="dxa"/>
            <w:vAlign w:val="center"/>
          </w:tcPr>
          <w:p>
            <w:pPr>
              <w:pStyle w:val="单元格样式4"/>
            </w:pPr>
            <w:r>
              <w:t xml:space="preserve">1070.00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1073.60</w:t>
            </w:r>
          </w:p>
        </w:tc>
        <w:tc>
          <w:tcPr>
            <w:tcW w:w="1361" w:type="dxa"/>
            <w:vAlign w:val="center"/>
          </w:tcPr>
          <w:p>
            <w:pPr>
              <w:pStyle w:val="单元格样式4"/>
            </w:pPr>
            <w:r>
              <w:t xml:space="preserve">3.60</w:t>
            </w:r>
          </w:p>
        </w:tc>
        <w:tc>
          <w:tcPr>
            <w:tcW w:w="1361" w:type="dxa"/>
            <w:vAlign w:val="center"/>
          </w:tcPr>
          <w:p>
            <w:pPr>
              <w:pStyle w:val="单元格样式4"/>
            </w:pPr>
            <w:r>
              <w:t xml:space="preserve">1070.00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1103.60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1103.60</w:t>
            </w:r>
          </w:p>
        </w:tc>
        <w:tc>
          <w:tcPr>
            <w:tcW w:w="1474" w:type="dxa"/>
            <w:vAlign w:val="center"/>
          </w:tcPr>
          <w:p>
            <w:pPr>
              <w:pStyle w:val="单元格样式4"/>
            </w:pPr>
            <w:r>
              <w:t xml:space="preserve">1103.60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1103.60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1103.60</w:t>
            </w:r>
          </w:p>
        </w:tc>
        <w:tc>
          <w:tcPr>
            <w:tcW w:w="1474" w:type="dxa"/>
            <w:vAlign w:val="center"/>
          </w:tcPr>
          <w:p>
            <w:pPr>
              <w:pStyle w:val="单元格样式7"/>
            </w:pPr>
            <w:r>
              <w:t xml:space="preserve">1103.60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1103.60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1103.60</w:t>
            </w:r>
          </w:p>
        </w:tc>
        <w:tc>
          <w:tcPr>
            <w:tcW w:w="1474" w:type="dxa"/>
            <w:vAlign w:val="center"/>
          </w:tcPr>
          <w:p>
            <w:pPr>
              <w:pStyle w:val="单元格样式7"/>
            </w:pPr>
            <w:r>
              <w:t xml:space="preserve">1103.60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1103.60</w:t>
            </w:r>
          </w:p>
        </w:tc>
        <w:tc>
          <w:tcPr>
            <w:tcW w:w="2551" w:type="dxa"/>
            <w:vAlign w:val="center"/>
          </w:tcPr>
          <w:p>
            <w:pPr>
              <w:pStyle w:val="单元格样式7"/>
            </w:pPr>
            <w:r>
              <w:t xml:space="preserve">3.60</w:t>
            </w:r>
          </w:p>
        </w:tc>
        <w:tc>
          <w:tcPr>
            <w:tcW w:w="2551" w:type="dxa"/>
            <w:vAlign w:val="center"/>
          </w:tcPr>
          <w:p>
            <w:pPr>
              <w:pStyle w:val="单元格样式7"/>
            </w:pPr>
            <w:r>
              <w:t xml:space="preserve">1100.00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1103.60</w:t>
            </w:r>
          </w:p>
        </w:tc>
        <w:tc>
          <w:tcPr>
            <w:tcW w:w="2551" w:type="dxa"/>
            <w:vAlign w:val="center"/>
          </w:tcPr>
          <w:p>
            <w:pPr>
              <w:pStyle w:val="单元格样式4"/>
            </w:pPr>
            <w:r>
              <w:t xml:space="preserve">3.60</w:t>
            </w:r>
          </w:p>
        </w:tc>
        <w:tc>
          <w:tcPr>
            <w:tcW w:w="2551" w:type="dxa"/>
            <w:vAlign w:val="center"/>
          </w:tcPr>
          <w:p>
            <w:pPr>
              <w:pStyle w:val="单元格样式4"/>
            </w:pPr>
            <w:r>
              <w:t xml:space="preserve">1100.00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1073.60</w:t>
            </w:r>
          </w:p>
        </w:tc>
        <w:tc>
          <w:tcPr>
            <w:tcW w:w="2551" w:type="dxa"/>
            <w:vAlign w:val="center"/>
          </w:tcPr>
          <w:p>
            <w:pPr>
              <w:pStyle w:val="单元格样式4"/>
            </w:pPr>
            <w:r>
              <w:t xml:space="preserve">3.60</w:t>
            </w:r>
          </w:p>
        </w:tc>
        <w:tc>
          <w:tcPr>
            <w:tcW w:w="2551" w:type="dxa"/>
            <w:vAlign w:val="center"/>
          </w:tcPr>
          <w:p>
            <w:pPr>
              <w:pStyle w:val="单元格样式4"/>
            </w:pPr>
            <w:r>
              <w:t xml:space="preserve">1070.00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1073.60</w:t>
            </w:r>
          </w:p>
        </w:tc>
        <w:tc>
          <w:tcPr>
            <w:tcW w:w="2551" w:type="dxa"/>
            <w:vAlign w:val="center"/>
          </w:tcPr>
          <w:p>
            <w:pPr>
              <w:pStyle w:val="单元格样式4"/>
            </w:pPr>
            <w:r>
              <w:t xml:space="preserve">3.60</w:t>
            </w:r>
          </w:p>
        </w:tc>
        <w:tc>
          <w:tcPr>
            <w:tcW w:w="2551" w:type="dxa"/>
            <w:vAlign w:val="center"/>
          </w:tcPr>
          <w:p>
            <w:pPr>
              <w:pStyle w:val="单元格样式4"/>
            </w:pPr>
            <w:r>
              <w:t xml:space="preserve">1070.00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w:t>
            </w:r>
          </w:p>
        </w:tc>
        <w:tc>
          <w:tcPr>
            <w:tcW w:w="2551" w:type="dxa"/>
            <w:vAlign w:val="center"/>
          </w:tcPr>
          <w:p>
            <w:pPr>
              <w:pStyle w:val="单元格样式7"/>
            </w:pPr>
          </w:p>
        </w:tc>
        <w:tc>
          <w:tcPr>
            <w:tcW w:w="2551" w:type="dxa"/>
            <w:vAlign w:val="center"/>
          </w:tcPr>
          <w:p>
            <w:pPr>
              <w:pStyle w:val="单元格样式7"/>
            </w:pPr>
            <w:r>
              <w:t xml:space="preserve">3.60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河北沧州经济开发区投资促进局本级2025年单位预算信息公开情况说明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按照《中华人民共和国预算法》、《地方预决算公开操作规程》和《关于进一步推进预算公开工作的实施意见》规定，现将河北沧州经济开发区投资促进局本级2025年单位预算公开如下：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河北沧州经济开发区投资促进局本级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1、沧州经济开发区客户联络中心设备采购二期绩效目标表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13091125P00002910002H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沧州经济开发区客户联络中心设备采购二期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预算用于客户联络中心设备采购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30.00</w:t>
            </w:r>
          </w:p>
        </w:tc>
        <w:tc>
          <w:tcPr>
            <w:tcW w:w="2551" w:type="dxa"/>
            <w:vAlign w:val="center"/>
          </w:tcPr>
          <w:p>
            <w:pPr>
              <w:pStyle w:val="单元格样式3"/>
            </w:pPr>
            <w:r>
              <w:t xml:space="preserve">60.00</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1.预算用于客户联络中心设备采购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设备采购合格率</w:t>
            </w:r>
          </w:p>
        </w:tc>
        <w:tc>
          <w:tcPr>
            <w:tcW w:w="5386" w:type="dxa"/>
            <w:vAlign w:val="center"/>
          </w:tcPr>
          <w:p>
            <w:pPr>
              <w:pStyle w:val="单元格样式2"/>
            </w:pPr>
            <w:r>
              <w:t xml:space="preserve">设备采购全部合规</w:t>
            </w:r>
          </w:p>
        </w:tc>
        <w:tc>
          <w:tcPr>
            <w:tcW w:w="2268" w:type="dxa"/>
            <w:vAlign w:val="center"/>
          </w:tcPr>
          <w:p>
            <w:pPr>
              <w:pStyle w:val="单元格样式2"/>
            </w:pPr>
            <w:r>
              <w:t xml:space="preserve">≥100</w:t>
            </w:r>
          </w:p>
        </w:tc>
        <w:tc>
          <w:tcPr>
            <w:tcW w:w="1276" w:type="dxa"/>
            <w:vAlign w:val="center"/>
          </w:tcPr>
          <w:p>
            <w:pPr>
              <w:pStyle w:val="单元格样式2"/>
            </w:pPr>
            <w:r>
              <w:t xml:space="preserve">按照要求完成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成本控制在预算之内</w:t>
            </w:r>
          </w:p>
        </w:tc>
        <w:tc>
          <w:tcPr>
            <w:tcW w:w="5386" w:type="dxa"/>
            <w:vAlign w:val="center"/>
          </w:tcPr>
          <w:p>
            <w:pPr>
              <w:pStyle w:val="单元格样式2"/>
            </w:pPr>
            <w:r>
              <w:t xml:space="preserve">成本控制在预算之内</w:t>
            </w:r>
          </w:p>
        </w:tc>
        <w:tc>
          <w:tcPr>
            <w:tcW w:w="2268" w:type="dxa"/>
            <w:vAlign w:val="center"/>
          </w:tcPr>
          <w:p>
            <w:pPr>
              <w:pStyle w:val="单元格样式2"/>
            </w:pPr>
            <w:r>
              <w:t xml:space="preserve">100</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项目验收合格率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增加开发区税收以及提供就业岗位</w:t>
            </w:r>
          </w:p>
        </w:tc>
        <w:tc>
          <w:tcPr>
            <w:tcW w:w="5386" w:type="dxa"/>
            <w:vAlign w:val="center"/>
          </w:tcPr>
          <w:p>
            <w:pPr>
              <w:pStyle w:val="单元格样式2"/>
            </w:pPr>
            <w:r>
              <w:t xml:space="preserve">增加开发区税收以及提供就业岗位</w:t>
            </w:r>
          </w:p>
        </w:tc>
        <w:tc>
          <w:tcPr>
            <w:tcW w:w="2268" w:type="dxa"/>
            <w:vAlign w:val="center"/>
          </w:tcPr>
          <w:p>
            <w:pPr>
              <w:pStyle w:val="单元格样式2"/>
            </w:pPr>
            <w:r>
              <w:t xml:space="preserve">增加开发区税收以及提供就业岗位</w:t>
            </w:r>
          </w:p>
        </w:tc>
        <w:tc>
          <w:tcPr>
            <w:tcW w:w="1276" w:type="dxa"/>
            <w:vAlign w:val="center"/>
          </w:tcPr>
          <w:p>
            <w:pPr>
              <w:pStyle w:val="单元格样式2"/>
            </w:pPr>
            <w:r>
              <w:t xml:space="preserve">是否曽佳税收提供就业岗位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项目建成效果</w:t>
            </w:r>
          </w:p>
        </w:tc>
        <w:tc>
          <w:tcPr>
            <w:tcW w:w="5386" w:type="dxa"/>
            <w:vAlign w:val="center"/>
          </w:tcPr>
          <w:p>
            <w:pPr>
              <w:pStyle w:val="单元格样式2"/>
            </w:pPr>
            <w:r>
              <w:t xml:space="preserve">保障项目完成</w:t>
            </w:r>
          </w:p>
        </w:tc>
        <w:tc>
          <w:tcPr>
            <w:tcW w:w="2268" w:type="dxa"/>
            <w:vAlign w:val="center"/>
          </w:tcPr>
          <w:p>
            <w:pPr>
              <w:pStyle w:val="单元格样式2"/>
            </w:pPr>
            <w:r>
              <w:t xml:space="preserve">≥90</w:t>
            </w:r>
          </w:p>
        </w:tc>
        <w:tc>
          <w:tcPr>
            <w:tcW w:w="1276" w:type="dxa"/>
            <w:vAlign w:val="center"/>
          </w:tcPr>
          <w:p>
            <w:pPr>
              <w:pStyle w:val="单元格样式2"/>
            </w:pPr>
            <w:r>
              <w:t xml:space="preserve">保障建设项目及时完成</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≥90</w:t>
            </w:r>
          </w:p>
        </w:tc>
        <w:tc>
          <w:tcPr>
            <w:tcW w:w="1276" w:type="dxa"/>
            <w:vAlign w:val="center"/>
          </w:tcPr>
          <w:p>
            <w:pPr>
              <w:pStyle w:val="单元格样式2"/>
            </w:pPr>
            <w:r>
              <w:t xml:space="preserve">有效节约财政资金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≥100</w:t>
            </w:r>
          </w:p>
        </w:tc>
        <w:tc>
          <w:tcPr>
            <w:tcW w:w="1276"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2、差旅费绩效目标表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13091125P00499710002Q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50.00</w:t>
            </w:r>
          </w:p>
        </w:tc>
        <w:tc>
          <w:tcPr>
            <w:tcW w:w="2551" w:type="dxa"/>
            <w:vAlign w:val="center"/>
          </w:tcPr>
          <w:p>
            <w:pPr>
              <w:pStyle w:val="单元格样式3"/>
            </w:pPr>
            <w:r>
              <w:t xml:space="preserve">100.00</w:t>
            </w:r>
          </w:p>
        </w:tc>
        <w:tc>
          <w:tcPr>
            <w:tcW w:w="3544" w:type="dxa"/>
            <w:gridSpan w:val="2"/>
            <w:vAlign w:val="center"/>
          </w:tcPr>
          <w:p>
            <w:pPr>
              <w:pStyle w:val="单元格样式3"/>
            </w:pPr>
            <w:r>
              <w:t xml:space="preserve">127.00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1.保证资金准时、及时拨付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人均差旅成本控制在预算之内</w:t>
            </w:r>
          </w:p>
        </w:tc>
        <w:tc>
          <w:tcPr>
            <w:tcW w:w="5386" w:type="dxa"/>
            <w:vAlign w:val="center"/>
          </w:tcPr>
          <w:p>
            <w:pPr>
              <w:pStyle w:val="单元格样式2"/>
            </w:pPr>
            <w:r>
              <w:t xml:space="preserve">人均成本控制在预算之内</w:t>
            </w:r>
          </w:p>
        </w:tc>
        <w:tc>
          <w:tcPr>
            <w:tcW w:w="2268" w:type="dxa"/>
            <w:vAlign w:val="center"/>
          </w:tcPr>
          <w:p>
            <w:pPr>
              <w:pStyle w:val="单元格样式2"/>
            </w:pPr>
            <w:r>
              <w:t xml:space="preserve">成本控制在预算内</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出差任务完成率</w:t>
            </w:r>
          </w:p>
        </w:tc>
        <w:tc>
          <w:tcPr>
            <w:tcW w:w="5386" w:type="dxa"/>
            <w:vAlign w:val="center"/>
          </w:tcPr>
          <w:p>
            <w:pPr>
              <w:pStyle w:val="单元格样式2"/>
            </w:pPr>
            <w:r>
              <w:t xml:space="preserve">提高出差效率，按节点完成工作</w:t>
            </w:r>
          </w:p>
        </w:tc>
        <w:tc>
          <w:tcPr>
            <w:tcW w:w="2268" w:type="dxa"/>
            <w:vAlign w:val="center"/>
          </w:tcPr>
          <w:p>
            <w:pPr>
              <w:pStyle w:val="单元格样式2"/>
            </w:pPr>
            <w:r>
              <w:t xml:space="preserve">≥100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安全事故率</w:t>
            </w:r>
          </w:p>
        </w:tc>
        <w:tc>
          <w:tcPr>
            <w:tcW w:w="5386" w:type="dxa"/>
            <w:vAlign w:val="center"/>
          </w:tcPr>
          <w:p>
            <w:pPr>
              <w:pStyle w:val="单元格样式2"/>
            </w:pPr>
            <w:r>
              <w:t xml:space="preserve">差旅期间未发生安全事故</w:t>
            </w:r>
          </w:p>
        </w:tc>
        <w:tc>
          <w:tcPr>
            <w:tcW w:w="2268" w:type="dxa"/>
            <w:vAlign w:val="center"/>
          </w:tcPr>
          <w:p>
            <w:pPr>
              <w:pStyle w:val="单元格样式2"/>
            </w:pPr>
            <w:r>
              <w:t xml:space="preserve">0</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节约差旅成本</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≤127</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保障工作及时完成</w:t>
            </w: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保障出差工作顺利完成</w:t>
            </w:r>
          </w:p>
        </w:tc>
        <w:tc>
          <w:tcPr>
            <w:tcW w:w="5386" w:type="dxa"/>
            <w:vAlign w:val="center"/>
          </w:tcPr>
          <w:p>
            <w:pPr>
              <w:pStyle w:val="单元格样式2"/>
            </w:pPr>
            <w:r>
              <w:t xml:space="preserve">保障出差工作顺利完成</w:t>
            </w:r>
          </w:p>
        </w:tc>
        <w:tc>
          <w:tcPr>
            <w:tcW w:w="2268" w:type="dxa"/>
            <w:vAlign w:val="center"/>
          </w:tcPr>
          <w:p>
            <w:pPr>
              <w:pStyle w:val="单元格样式2"/>
            </w:pPr>
            <w:r>
              <w:t xml:space="preserve">≥100</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w:t>
            </w:r>
          </w:p>
        </w:tc>
        <w:tc>
          <w:tcPr>
            <w:tcW w:w="5386" w:type="dxa"/>
            <w:vAlign w:val="center"/>
          </w:tcPr>
          <w:p>
            <w:pPr>
              <w:pStyle w:val="单元格样式2"/>
            </w:pPr>
            <w:r>
              <w:t xml:space="preserve">满意</w:t>
            </w:r>
          </w:p>
        </w:tc>
        <w:tc>
          <w:tcPr>
            <w:tcW w:w="2268" w:type="dxa"/>
            <w:vAlign w:val="center"/>
          </w:tcPr>
          <w:p>
            <w:pPr>
              <w:pStyle w:val="单元格样式2"/>
            </w:pPr>
            <w:r>
              <w:t xml:space="preserve">满意</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3、出国经费绩效目标表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13091125P00016710002T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出国经费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2025年因公出国经费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引进战略性新兴产业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小团组招商，分散招商</w:t>
            </w:r>
          </w:p>
        </w:tc>
        <w:tc>
          <w:tcPr>
            <w:tcW w:w="5386" w:type="dxa"/>
            <w:vAlign w:val="center"/>
          </w:tcPr>
          <w:p>
            <w:pPr>
              <w:pStyle w:val="单元格样式2"/>
            </w:pPr>
            <w:r>
              <w:t xml:space="preserve">小团组招商，分散招商</w:t>
            </w:r>
          </w:p>
        </w:tc>
        <w:tc>
          <w:tcPr>
            <w:tcW w:w="2268" w:type="dxa"/>
            <w:vAlign w:val="center"/>
          </w:tcPr>
          <w:p>
            <w:pPr>
              <w:pStyle w:val="单元格样式2"/>
            </w:pPr>
            <w:r>
              <w:t xml:space="preserve">小团组招商，分散招商</w:t>
            </w:r>
          </w:p>
        </w:tc>
        <w:tc>
          <w:tcPr>
            <w:tcW w:w="1276" w:type="dxa"/>
            <w:vAlign w:val="center"/>
          </w:tcPr>
          <w:p>
            <w:pPr>
              <w:pStyle w:val="单元格样式2"/>
            </w:pPr>
            <w:r>
              <w:t xml:space="preserve">年初目标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成本控制在预算之内</w:t>
            </w:r>
          </w:p>
        </w:tc>
        <w:tc>
          <w:tcPr>
            <w:tcW w:w="2268" w:type="dxa"/>
            <w:vAlign w:val="center"/>
          </w:tcPr>
          <w:p>
            <w:pPr>
              <w:pStyle w:val="单元格样式2"/>
            </w:pPr>
            <w:r>
              <w:t xml:space="preserve">成本控制在预算之内</w:t>
            </w:r>
          </w:p>
        </w:tc>
        <w:tc>
          <w:tcPr>
            <w:tcW w:w="1276" w:type="dxa"/>
            <w:vAlign w:val="center"/>
          </w:tcPr>
          <w:p>
            <w:pPr>
              <w:pStyle w:val="单元格样式2"/>
            </w:pPr>
            <w:r>
              <w:t xml:space="preserve">根据年初预算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w:t>
            </w:r>
          </w:p>
        </w:tc>
        <w:tc>
          <w:tcPr>
            <w:tcW w:w="5386" w:type="dxa"/>
            <w:vAlign w:val="center"/>
          </w:tcPr>
          <w:p>
            <w:pPr>
              <w:pStyle w:val="单元格样式2"/>
            </w:pPr>
            <w:r>
              <w:t xml:space="preserve">发布招商信息，组织招商活动</w:t>
            </w:r>
          </w:p>
        </w:tc>
        <w:tc>
          <w:tcPr>
            <w:tcW w:w="2268" w:type="dxa"/>
            <w:vAlign w:val="center"/>
          </w:tcPr>
          <w:p>
            <w:pPr>
              <w:pStyle w:val="单元格样式2"/>
            </w:pPr>
            <w:r>
              <w:t xml:space="preserve">实现高质量招商</w:t>
            </w:r>
          </w:p>
        </w:tc>
        <w:tc>
          <w:tcPr>
            <w:tcW w:w="1276" w:type="dxa"/>
            <w:vAlign w:val="center"/>
          </w:tcPr>
          <w:p>
            <w:pPr>
              <w:pStyle w:val="单元格样式2"/>
            </w:pPr>
            <w:r>
              <w:t xml:space="preserve">年初目标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实现高质量招商</w:t>
            </w:r>
          </w:p>
        </w:tc>
        <w:tc>
          <w:tcPr>
            <w:tcW w:w="2268" w:type="dxa"/>
            <w:vAlign w:val="center"/>
          </w:tcPr>
          <w:p>
            <w:pPr>
              <w:pStyle w:val="单元格样式2"/>
            </w:pPr>
            <w:r>
              <w:t xml:space="preserve">实现高质量招商</w:t>
            </w:r>
          </w:p>
        </w:tc>
        <w:tc>
          <w:tcPr>
            <w:tcW w:w="1276" w:type="dxa"/>
            <w:vAlign w:val="center"/>
          </w:tcPr>
          <w:p>
            <w:pPr>
              <w:pStyle w:val="单元格样式2"/>
            </w:pPr>
            <w:r>
              <w:t xml:space="preserve">年初目标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满意率</w:t>
            </w:r>
          </w:p>
        </w:tc>
        <w:tc>
          <w:tcPr>
            <w:tcW w:w="1276"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13091125P00499610003N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1.购买日常办公所需电脑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将日常办公电脑配备齐全</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满足日常办公需要</w:t>
            </w:r>
          </w:p>
        </w:tc>
        <w:tc>
          <w:tcPr>
            <w:tcW w:w="5386" w:type="dxa"/>
            <w:vAlign w:val="center"/>
          </w:tcPr>
          <w:p>
            <w:pPr>
              <w:pStyle w:val="单元格样式2"/>
            </w:pPr>
            <w:r>
              <w:t xml:space="preserve">满足日常办公需要</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vAlign w:val="center"/>
          </w:tcPr>
          <w:p>
            <w:pPr>
              <w:pStyle w:val="单元格样式2"/>
            </w:pPr>
            <w:r>
              <w:t xml:space="preserve">是否用完预算费用</w:t>
            </w:r>
          </w:p>
        </w:tc>
        <w:tc>
          <w:tcPr>
            <w:tcW w:w="2268" w:type="dxa"/>
            <w:vAlign w:val="center"/>
          </w:tcPr>
          <w:p>
            <w:pPr>
              <w:pStyle w:val="单元格样式2"/>
            </w:pPr>
            <w:r>
              <w:t xml:space="preserve">≤100</w:t>
            </w:r>
          </w:p>
        </w:tc>
        <w:tc>
          <w:tcPr>
            <w:tcW w:w="1276" w:type="dxa"/>
            <w:vAlign w:val="center"/>
          </w:tcPr>
          <w:p>
            <w:pPr>
              <w:pStyle w:val="单元格样式2"/>
            </w:pPr>
            <w:r>
              <w:t xml:space="preserve">预算费用使用比例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按时完成办公电脑购置</w:t>
            </w:r>
          </w:p>
        </w:tc>
        <w:tc>
          <w:tcPr>
            <w:tcW w:w="5386" w:type="dxa"/>
            <w:vAlign w:val="center"/>
          </w:tcPr>
          <w:p>
            <w:pPr>
              <w:pStyle w:val="单元格样式2"/>
            </w:pPr>
            <w:r>
              <w:t xml:space="preserve">按时完成办公电脑购置</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满足办公需求</w:t>
            </w:r>
          </w:p>
        </w:tc>
        <w:tc>
          <w:tcPr>
            <w:tcW w:w="5386" w:type="dxa"/>
            <w:vAlign w:val="center"/>
          </w:tcPr>
          <w:p>
            <w:pPr>
              <w:pStyle w:val="单元格样式2"/>
            </w:pPr>
            <w:r>
              <w:t xml:space="preserve">满足各项必要的办公条件，提升工作质量</w:t>
            </w:r>
          </w:p>
        </w:tc>
        <w:tc>
          <w:tcPr>
            <w:tcW w:w="2268" w:type="dxa"/>
            <w:vAlign w:val="center"/>
          </w:tcPr>
          <w:p>
            <w:pPr>
              <w:pStyle w:val="单元格样式2"/>
            </w:pPr>
            <w:r>
              <w:t xml:space="preserve">≥95</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5、会议费绩效目标表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13091125P00011810001Q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会议费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会议费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成本控制在预算之内</w:t>
            </w:r>
          </w:p>
        </w:tc>
        <w:tc>
          <w:tcPr>
            <w:tcW w:w="5386" w:type="dxa"/>
            <w:vAlign w:val="center"/>
          </w:tcPr>
          <w:p>
            <w:pPr>
              <w:pStyle w:val="单元格样式2"/>
            </w:pPr>
            <w:r>
              <w:t xml:space="preserve">成本不超过预算</w:t>
            </w:r>
          </w:p>
        </w:tc>
        <w:tc>
          <w:tcPr>
            <w:tcW w:w="2268" w:type="dxa"/>
            <w:vAlign w:val="center"/>
          </w:tcPr>
          <w:p>
            <w:pPr>
              <w:pStyle w:val="单元格样式2"/>
            </w:pPr>
            <w:r>
              <w:t xml:space="preserve">≤30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接待来沧考察洽谈客商</w:t>
            </w:r>
          </w:p>
        </w:tc>
        <w:tc>
          <w:tcPr>
            <w:tcW w:w="5386" w:type="dxa"/>
            <w:vAlign w:val="center"/>
          </w:tcPr>
          <w:p>
            <w:pPr>
              <w:pStyle w:val="单元格样式2"/>
            </w:pPr>
            <w:r>
              <w:t xml:space="preserve">接待客商高达100人次</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会议计划按期完成率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按期完成</w:t>
            </w:r>
          </w:p>
        </w:tc>
        <w:tc>
          <w:tcPr>
            <w:tcW w:w="1276" w:type="dxa"/>
            <w:vAlign w:val="center"/>
          </w:tcPr>
          <w:p>
            <w:pPr>
              <w:pStyle w:val="单元格样式2"/>
            </w:pPr>
            <w:r>
              <w:t xml:space="preserve">会议计划完成情况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w:t>
            </w:r>
          </w:p>
        </w:tc>
        <w:tc>
          <w:tcPr>
            <w:tcW w:w="5386" w:type="dxa"/>
            <w:vAlign w:val="center"/>
          </w:tcPr>
          <w:p>
            <w:pPr>
              <w:pStyle w:val="单元格样式2"/>
            </w:pPr>
            <w:r>
              <w:t xml:space="preserve">发布招商信息，组织招商活动</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实现高质量招商</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6、开工建设奖励绩效目标表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13091125P00526810003Q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开工建设奖励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开工建设奖</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1.全力做好高质量开工建设奖励顺利发放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高质量开工建设奖励的完成情况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财政投入水平</w:t>
            </w:r>
          </w:p>
        </w:tc>
        <w:tc>
          <w:tcPr>
            <w:tcW w:w="5386" w:type="dxa"/>
            <w:vAlign w:val="center"/>
          </w:tcPr>
          <w:p>
            <w:pPr>
              <w:pStyle w:val="单元格样式2"/>
            </w:pPr>
            <w:r>
              <w:t xml:space="preserve">财政对于高质量开工建设奖励的支持</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是否高效高质量完成</w:t>
            </w:r>
          </w:p>
        </w:tc>
        <w:tc>
          <w:tcPr>
            <w:tcW w:w="2268" w:type="dxa"/>
            <w:vAlign w:val="center"/>
          </w:tcPr>
          <w:p>
            <w:pPr>
              <w:pStyle w:val="单元格样式2"/>
            </w:pPr>
            <w:r>
              <w:t xml:space="preserve">≥100</w:t>
            </w:r>
          </w:p>
        </w:tc>
        <w:tc>
          <w:tcPr>
            <w:tcW w:w="1276" w:type="dxa"/>
            <w:vAlign w:val="center"/>
          </w:tcPr>
          <w:p>
            <w:pPr>
              <w:pStyle w:val="单元格样式2"/>
            </w:pPr>
            <w:r>
              <w:t xml:space="preserve">是否完成</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提高企业效率</w:t>
            </w:r>
          </w:p>
        </w:tc>
        <w:tc>
          <w:tcPr>
            <w:tcW w:w="5386" w:type="dxa"/>
            <w:vAlign w:val="center"/>
          </w:tcPr>
          <w:p>
            <w:pPr>
              <w:pStyle w:val="单元格样式2"/>
            </w:pPr>
            <w:r>
              <w:t xml:space="preserve">提高企业效率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提高企业开工率</w:t>
            </w:r>
          </w:p>
        </w:tc>
        <w:tc>
          <w:tcPr>
            <w:tcW w:w="5386" w:type="dxa"/>
            <w:vAlign w:val="center"/>
          </w:tcPr>
          <w:p>
            <w:pPr>
              <w:pStyle w:val="单元格样式2"/>
            </w:pPr>
            <w:r>
              <w:t xml:space="preserve">提高企业开工率</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提高企业积极性</w:t>
            </w:r>
          </w:p>
        </w:tc>
        <w:tc>
          <w:tcPr>
            <w:tcW w:w="5386" w:type="dxa"/>
            <w:vAlign w:val="center"/>
          </w:tcPr>
          <w:p>
            <w:pPr>
              <w:pStyle w:val="单元格样式2"/>
            </w:pPr>
            <w:r>
              <w:t xml:space="preserve">提高企业积极性</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13091125P00011610001D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劳务费用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55.00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成本控制在预算之内</w:t>
            </w:r>
          </w:p>
        </w:tc>
        <w:tc>
          <w:tcPr>
            <w:tcW w:w="5386" w:type="dxa"/>
            <w:vAlign w:val="center"/>
          </w:tcPr>
          <w:p>
            <w:pPr>
              <w:pStyle w:val="单元格样式2"/>
            </w:pPr>
            <w:r>
              <w:t xml:space="preserve">劳务费用控制在预算内</w:t>
            </w:r>
          </w:p>
        </w:tc>
        <w:tc>
          <w:tcPr>
            <w:tcW w:w="2268" w:type="dxa"/>
            <w:vAlign w:val="center"/>
          </w:tcPr>
          <w:p>
            <w:pPr>
              <w:pStyle w:val="单元格样式2"/>
            </w:pPr>
            <w:r>
              <w:t xml:space="preserve">≤55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聘请劳务人员数量</w:t>
            </w:r>
          </w:p>
        </w:tc>
        <w:tc>
          <w:tcPr>
            <w:tcW w:w="5386" w:type="dxa"/>
            <w:vAlign w:val="center"/>
          </w:tcPr>
          <w:p>
            <w:pPr>
              <w:pStyle w:val="单元格样式2"/>
            </w:pPr>
            <w:r>
              <w:t xml:space="preserve">聘请劳务人员数量</w:t>
            </w:r>
          </w:p>
        </w:tc>
        <w:tc>
          <w:tcPr>
            <w:tcW w:w="2268" w:type="dxa"/>
            <w:vAlign w:val="center"/>
          </w:tcPr>
          <w:p>
            <w:pPr>
              <w:pStyle w:val="单元格样式2"/>
            </w:pPr>
            <w:r>
              <w:t xml:space="preserve">计划之内</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平均劳务服务成本</w:t>
            </w:r>
          </w:p>
        </w:tc>
        <w:tc>
          <w:tcPr>
            <w:tcW w:w="5386" w:type="dxa"/>
            <w:vAlign w:val="center"/>
          </w:tcPr>
          <w:p>
            <w:pPr>
              <w:pStyle w:val="单元格样式2"/>
            </w:pPr>
            <w:r>
              <w:t xml:space="preserve">平均劳务服务成本</w:t>
            </w:r>
          </w:p>
        </w:tc>
        <w:tc>
          <w:tcPr>
            <w:tcW w:w="2268" w:type="dxa"/>
            <w:vAlign w:val="center"/>
          </w:tcPr>
          <w:p>
            <w:pPr>
              <w:pStyle w:val="单元格样式2"/>
            </w:pPr>
            <w:r>
              <w:t xml:space="preserve">预算之内</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按时间节点完成工作情况</w:t>
            </w:r>
          </w:p>
        </w:tc>
        <w:tc>
          <w:tcPr>
            <w:tcW w:w="2268" w:type="dxa"/>
            <w:vAlign w:val="center"/>
          </w:tcPr>
          <w:p>
            <w:pPr>
              <w:pStyle w:val="单元格样式2"/>
            </w:pPr>
            <w:r>
              <w:t xml:space="preserve">≥100</w:t>
            </w:r>
          </w:p>
        </w:tc>
        <w:tc>
          <w:tcPr>
            <w:tcW w:w="1276" w:type="dxa"/>
            <w:vAlign w:val="center"/>
          </w:tcPr>
          <w:p>
            <w:pPr>
              <w:pStyle w:val="单元格样式2"/>
            </w:pPr>
            <w:r>
              <w:t xml:space="preserve">按时完成工作</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单位工作效率</w:t>
            </w:r>
          </w:p>
        </w:tc>
        <w:tc>
          <w:tcPr>
            <w:tcW w:w="5386" w:type="dxa"/>
            <w:vAlign w:val="center"/>
          </w:tcPr>
          <w:p>
            <w:pPr>
              <w:pStyle w:val="单元格样式2"/>
            </w:pPr>
            <w:r>
              <w:t xml:space="preserve">提高单位工作效率，保障正常运转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≤55</w:t>
            </w:r>
          </w:p>
        </w:tc>
        <w:tc>
          <w:tcPr>
            <w:tcW w:w="1276" w:type="dxa"/>
            <w:vAlign w:val="center"/>
          </w:tcPr>
          <w:p>
            <w:pPr>
              <w:pStyle w:val="单元格样式2"/>
            </w:pPr>
            <w:r>
              <w:t xml:space="preserve">节约财政资金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8、印刷费绩效目标表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13091125P000117100013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印刷费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印刷费用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33.00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印刷数量</w:t>
            </w:r>
          </w:p>
        </w:tc>
        <w:tc>
          <w:tcPr>
            <w:tcW w:w="5386" w:type="dxa"/>
            <w:vAlign w:val="center"/>
          </w:tcPr>
          <w:p>
            <w:pPr>
              <w:pStyle w:val="单元格样式2"/>
            </w:pPr>
            <w:r>
              <w:t xml:space="preserve">全年印刷文件总量</w:t>
            </w:r>
          </w:p>
        </w:tc>
        <w:tc>
          <w:tcPr>
            <w:tcW w:w="2268" w:type="dxa"/>
            <w:vAlign w:val="center"/>
          </w:tcPr>
          <w:p>
            <w:pPr>
              <w:pStyle w:val="单元格样式2"/>
            </w:pPr>
            <w:r>
              <w:t xml:space="preserve">按照工作计划</w:t>
            </w:r>
          </w:p>
        </w:tc>
        <w:tc>
          <w:tcPr>
            <w:tcW w:w="1276" w:type="dxa"/>
            <w:vAlign w:val="center"/>
          </w:tcPr>
          <w:p>
            <w:pPr>
              <w:pStyle w:val="单元格样式2"/>
            </w:pPr>
            <w:r>
              <w:t xml:space="preserve">根据年初工作计划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印刷质量合格率</w:t>
            </w:r>
          </w:p>
        </w:tc>
        <w:tc>
          <w:tcPr>
            <w:tcW w:w="5386" w:type="dxa"/>
            <w:vAlign w:val="center"/>
          </w:tcPr>
          <w:p>
            <w:pPr>
              <w:pStyle w:val="单元格样式2"/>
            </w:pPr>
            <w:r>
              <w:t xml:space="preserve">印刷品质质量全部合格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按照时间节点完成工作</w:t>
            </w:r>
          </w:p>
        </w:tc>
        <w:tc>
          <w:tcPr>
            <w:tcW w:w="2268" w:type="dxa"/>
            <w:vAlign w:val="center"/>
          </w:tcPr>
          <w:p>
            <w:pPr>
              <w:pStyle w:val="单元格样式2"/>
            </w:pPr>
            <w:r>
              <w:t xml:space="preserve">≥100</w:t>
            </w:r>
          </w:p>
        </w:tc>
        <w:tc>
          <w:tcPr>
            <w:tcW w:w="1276" w:type="dxa"/>
            <w:vAlign w:val="center"/>
          </w:tcPr>
          <w:p>
            <w:pPr>
              <w:pStyle w:val="单元格样式2"/>
            </w:pPr>
            <w:r>
              <w:t xml:space="preserve">年初安排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业务保障率</w:t>
            </w:r>
          </w:p>
        </w:tc>
        <w:tc>
          <w:tcPr>
            <w:tcW w:w="5386" w:type="dxa"/>
            <w:vAlign w:val="center"/>
          </w:tcPr>
          <w:p>
            <w:pPr>
              <w:pStyle w:val="单元格样式2"/>
            </w:pPr>
            <w:r>
              <w:t xml:space="preserve">保障各类文件、材料正常运转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实现高质量招商</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9、招商费绩效目标表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13091125P00495710003F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招商费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55.00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1.全力做好项目引进及落地工作，实现招商引资工作新突破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w:t>
            </w:r>
          </w:p>
        </w:tc>
        <w:tc>
          <w:tcPr>
            <w:tcW w:w="5386" w:type="dxa"/>
            <w:vAlign w:val="center"/>
          </w:tcPr>
          <w:p>
            <w:pPr>
              <w:pStyle w:val="单元格样式2"/>
            </w:pPr>
            <w:r>
              <w:t xml:space="preserve">按照产业发展规划，围绕主导产业开展招商活动</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小团组招商，分散招商</w:t>
            </w:r>
          </w:p>
        </w:tc>
        <w:tc>
          <w:tcPr>
            <w:tcW w:w="5386" w:type="dxa"/>
            <w:vAlign w:val="center"/>
          </w:tcPr>
          <w:p>
            <w:pPr>
              <w:pStyle w:val="单元格样式2"/>
            </w:pPr>
            <w:r>
              <w:t xml:space="preserve">到京津冀。南方长三角。珠三角招商20次</w:t>
            </w:r>
          </w:p>
        </w:tc>
        <w:tc>
          <w:tcPr>
            <w:tcW w:w="2268" w:type="dxa"/>
            <w:vAlign w:val="center"/>
          </w:tcPr>
          <w:p>
            <w:pPr>
              <w:pStyle w:val="单元格样式2"/>
            </w:pPr>
            <w:r>
              <w:t xml:space="preserve">≥20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接待来沧考察洽谈客商</w:t>
            </w:r>
          </w:p>
        </w:tc>
        <w:tc>
          <w:tcPr>
            <w:tcW w:w="5386" w:type="dxa"/>
            <w:vAlign w:val="center"/>
          </w:tcPr>
          <w:p>
            <w:pPr>
              <w:pStyle w:val="单元格样式2"/>
            </w:pPr>
            <w:r>
              <w:t xml:space="preserve">接待客商高达100人次</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聘请招商大使</w:t>
            </w:r>
          </w:p>
        </w:tc>
        <w:tc>
          <w:tcPr>
            <w:tcW w:w="5386" w:type="dxa"/>
            <w:vAlign w:val="center"/>
          </w:tcPr>
          <w:p>
            <w:pPr>
              <w:pStyle w:val="单元格样式2"/>
            </w:pPr>
            <w:r>
              <w:t xml:space="preserve">聘请招商大使50名以上</w:t>
            </w:r>
          </w:p>
        </w:tc>
        <w:tc>
          <w:tcPr>
            <w:tcW w:w="2268" w:type="dxa"/>
            <w:vAlign w:val="center"/>
          </w:tcPr>
          <w:p>
            <w:pPr>
              <w:pStyle w:val="单元格样式2"/>
            </w:pPr>
            <w:r>
              <w:t xml:space="preserve">≥50</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w:t>
            </w:r>
          </w:p>
        </w:tc>
        <w:tc>
          <w:tcPr>
            <w:tcW w:w="5386" w:type="dxa"/>
            <w:vAlign w:val="center"/>
          </w:tcPr>
          <w:p>
            <w:pPr>
              <w:pStyle w:val="单元格样式2"/>
            </w:pPr>
            <w:r>
              <w:t xml:space="preserve">发布招商信息，组织招商活动</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实现高质量招商</w:t>
            </w:r>
          </w:p>
        </w:tc>
        <w:tc>
          <w:tcPr>
            <w:tcW w:w="5386" w:type="dxa"/>
            <w:vAlign w:val="center"/>
          </w:tcPr>
          <w:p>
            <w:pPr>
              <w:pStyle w:val="单元格样式2"/>
            </w:pPr>
            <w:r>
              <w:t xml:space="preserve">招商高质量项目</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满意</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10、装修工程绩效目标表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13091125P00011810002C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装修工程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装修工程费用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350.00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1.修缮完善好升级项目建设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按照要求和计划完成</w:t>
            </w:r>
          </w:p>
        </w:tc>
        <w:tc>
          <w:tcPr>
            <w:tcW w:w="2268" w:type="dxa"/>
            <w:vAlign w:val="center"/>
          </w:tcPr>
          <w:p>
            <w:pPr>
              <w:pStyle w:val="单元格样式2"/>
            </w:pPr>
            <w:r>
              <w:t xml:space="preserve">≥90</w:t>
            </w:r>
          </w:p>
        </w:tc>
        <w:tc>
          <w:tcPr>
            <w:tcW w:w="1276" w:type="dxa"/>
            <w:vAlign w:val="center"/>
          </w:tcPr>
          <w:p>
            <w:pPr>
              <w:pStyle w:val="单元格样式2"/>
            </w:pPr>
            <w:r>
              <w:t xml:space="preserve">按照要求完成</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90</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vAlign w:val="center"/>
          </w:tcPr>
          <w:p>
            <w:pPr>
              <w:pStyle w:val="单元格样式2"/>
            </w:pPr>
            <w:r>
              <w:t xml:space="preserve">有效节约财政资金</w:t>
            </w:r>
          </w:p>
        </w:tc>
        <w:tc>
          <w:tcPr>
            <w:tcW w:w="2268" w:type="dxa"/>
            <w:vAlign w:val="center"/>
          </w:tcPr>
          <w:p>
            <w:pPr>
              <w:pStyle w:val="单元格样式2"/>
            </w:pPr>
            <w:r>
              <w:t xml:space="preserve">≥90</w:t>
            </w:r>
          </w:p>
        </w:tc>
        <w:tc>
          <w:tcPr>
            <w:tcW w:w="1276" w:type="dxa"/>
            <w:vAlign w:val="center"/>
          </w:tcPr>
          <w:p>
            <w:pPr>
              <w:pStyle w:val="单元格样式2"/>
            </w:pPr>
            <w:r>
              <w:t xml:space="preserve">有效节约财政资金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项目建成效果</w:t>
            </w:r>
          </w:p>
        </w:tc>
        <w:tc>
          <w:tcPr>
            <w:tcW w:w="5386" w:type="dxa"/>
            <w:vAlign w:val="center"/>
          </w:tcPr>
          <w:p>
            <w:pPr>
              <w:pStyle w:val="单元格样式2"/>
            </w:pPr>
            <w:r>
              <w:t xml:space="preserve">保障项目完成</w:t>
            </w:r>
          </w:p>
        </w:tc>
        <w:tc>
          <w:tcPr>
            <w:tcW w:w="2268" w:type="dxa"/>
            <w:vAlign w:val="center"/>
          </w:tcPr>
          <w:p>
            <w:pPr>
              <w:pStyle w:val="单元格样式2"/>
            </w:pPr>
            <w:r>
              <w:t xml:space="preserve">≥90</w:t>
            </w:r>
          </w:p>
        </w:tc>
        <w:tc>
          <w:tcPr>
            <w:tcW w:w="1276" w:type="dxa"/>
            <w:vAlign w:val="center"/>
          </w:tcPr>
          <w:p>
            <w:pPr>
              <w:pStyle w:val="单元格样式2"/>
            </w:pPr>
            <w:r>
              <w:t xml:space="preserve">保障拨款及时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保障工作及时完成</w:t>
            </w:r>
          </w:p>
        </w:tc>
        <w:tc>
          <w:tcPr>
            <w:tcW w:w="2268" w:type="dxa"/>
            <w:vAlign w:val="center"/>
          </w:tcPr>
          <w:p>
            <w:pPr>
              <w:pStyle w:val="单元格样式2"/>
            </w:pPr>
            <w:r>
              <w:t xml:space="preserve">≥90</w:t>
            </w:r>
          </w:p>
        </w:tc>
        <w:tc>
          <w:tcPr>
            <w:tcW w:w="1276" w:type="dxa"/>
            <w:vAlign w:val="center"/>
          </w:tcPr>
          <w:p>
            <w:pPr>
              <w:pStyle w:val="单元格样式2"/>
            </w:pPr>
            <w:r>
              <w:t xml:space="preserve">保障工作及时完成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470.00</w:t>
            </w:r>
          </w:p>
        </w:tc>
        <w:tc>
          <w:tcPr>
            <w:tcW w:w="964" w:type="dxa"/>
            <w:vAlign w:val="center"/>
          </w:tcPr>
          <w:p>
            <w:pPr>
              <w:pStyle w:val="单元格样式7"/>
            </w:pPr>
            <w:r>
              <w:t xml:space="preserve">470.00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470.00</w:t>
            </w:r>
          </w:p>
        </w:tc>
      </w:tr>
      <w:tr>
        <w:trPr>
          <w:cantSplit/>
          <w:trHeight w:hRule="auto" w:val="0"/>
          <w:jc w:val="center"/>
        </w:trPr>
        <w:tc>
          <w:tcPr>
            <w:tcW w:w="1701" w:type="dxa"/>
            <w:vAlign w:val="center"/>
          </w:tcPr>
          <w:p>
            <w:pPr>
              <w:pStyle w:val="单元格样式6"/>
            </w:pPr>
            <w:r>
              <w:t xml:space="preserve">河北沧州经济开发区投资促进局本级小计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470.00</w:t>
            </w:r>
          </w:p>
        </w:tc>
        <w:tc>
          <w:tcPr>
            <w:tcW w:w="964" w:type="dxa"/>
            <w:vAlign w:val="center"/>
          </w:tcPr>
          <w:p>
            <w:pPr>
              <w:pStyle w:val="单元格样式7"/>
            </w:pPr>
            <w:r>
              <w:t xml:space="preserve">470.00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470.00</w:t>
            </w:r>
          </w:p>
        </w:tc>
      </w:tr>
      <w:tr>
        <w:trPr>
          <w:cantSplit/>
          <w:trHeight w:hRule="auto" w:val="0"/>
          <w:jc w:val="center"/>
        </w:trPr>
        <w:tc>
          <w:tcPr>
            <w:tcW w:w="1701" w:type="dxa"/>
            <w:vAlign w:val="center"/>
          </w:tcPr>
          <w:p>
            <w:pPr>
              <w:pStyle w:val="单元格样式2"/>
            </w:pPr>
            <w:r>
              <w:t xml:space="preserve">沧州经济开发区客户联络中心设备采购二期</w:t>
            </w:r>
          </w:p>
        </w:tc>
        <w:tc>
          <w:tcPr>
            <w:tcW w:w="964" w:type="dxa"/>
            <w:vAlign w:val="center"/>
          </w:tcPr>
          <w:p>
            <w:pPr>
              <w:pStyle w:val="单元格样式4"/>
            </w:pPr>
            <w:r>
              <w:t xml:space="preserve">100.00</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万</w:t>
            </w:r>
          </w:p>
        </w:tc>
        <w:tc>
          <w:tcPr>
            <w:tcW w:w="850" w:type="dxa"/>
            <w:vAlign w:val="center"/>
          </w:tcPr>
          <w:p>
            <w:pPr>
              <w:pStyle w:val="单元格样式4"/>
            </w:pPr>
            <w:r>
              <w:t xml:space="preserve">1</w:t>
            </w:r>
          </w:p>
        </w:tc>
        <w:tc>
          <w:tcPr>
            <w:tcW w:w="850"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w:t>
            </w:r>
          </w:p>
        </w:tc>
      </w:tr>
      <w:tr>
        <w:trPr>
          <w:cantSplit/>
          <w:trHeight w:hRule="auto" w:val="0"/>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20.00</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万</w:t>
            </w:r>
          </w:p>
        </w:tc>
        <w:tc>
          <w:tcPr>
            <w:tcW w:w="850" w:type="dxa"/>
            <w:vAlign w:val="center"/>
          </w:tcPr>
          <w:p>
            <w:pPr>
              <w:pStyle w:val="单元格样式4"/>
            </w:pPr>
            <w:r>
              <w:t xml:space="preserve">1</w:t>
            </w:r>
          </w:p>
        </w:tc>
        <w:tc>
          <w:tcPr>
            <w:tcW w:w="850" w:type="dxa"/>
            <w:vAlign w:val="center"/>
          </w:tcPr>
          <w:p>
            <w:pPr>
              <w:pStyle w:val="单元格样式4"/>
            </w:pPr>
            <w:r>
              <w:t xml:space="preserve">20.00</w:t>
            </w:r>
          </w:p>
        </w:tc>
        <w:tc>
          <w:tcPr>
            <w:tcW w:w="964" w:type="dxa"/>
            <w:vAlign w:val="center"/>
          </w:tcPr>
          <w:p>
            <w:pPr>
              <w:pStyle w:val="单元格样式4"/>
            </w:pPr>
            <w:r>
              <w:t xml:space="preserve">20.00</w:t>
            </w:r>
          </w:p>
        </w:tc>
        <w:tc>
          <w:tcPr>
            <w:tcW w:w="964" w:type="dxa"/>
            <w:vAlign w:val="center"/>
          </w:tcPr>
          <w:p>
            <w:pPr>
              <w:pStyle w:val="单元格样式4"/>
            </w:pPr>
            <w:r>
              <w:t xml:space="preserve">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w:t>
            </w:r>
          </w:p>
        </w:tc>
      </w:tr>
      <w:tr>
        <w:trPr>
          <w:cantSplit/>
          <w:trHeight w:hRule="auto" w:val="0"/>
          <w:jc w:val="center"/>
        </w:trPr>
        <w:tc>
          <w:tcPr>
            <w:tcW w:w="1701" w:type="dxa"/>
            <w:vAlign w:val="center"/>
          </w:tcPr>
          <w:p>
            <w:pPr>
              <w:pStyle w:val="单元格样式2"/>
            </w:pPr>
            <w:r>
              <w:t xml:space="preserve">装修工程</w:t>
            </w:r>
          </w:p>
        </w:tc>
        <w:tc>
          <w:tcPr>
            <w:tcW w:w="964" w:type="dxa"/>
            <w:vAlign w:val="center"/>
          </w:tcPr>
          <w:p>
            <w:pPr>
              <w:pStyle w:val="单元格样式4"/>
            </w:pPr>
            <w:r>
              <w:t xml:space="preserve">350.00</w:t>
            </w:r>
          </w:p>
        </w:tc>
        <w:tc>
          <w:tcPr>
            <w:tcW w:w="1134" w:type="dxa"/>
            <w:vAlign w:val="center"/>
          </w:tcPr>
          <w:p>
            <w:pPr>
              <w:pStyle w:val="单元格样式2"/>
            </w:pPr>
            <w:r>
              <w:t xml:space="preserve">装修工程</w:t>
            </w:r>
          </w:p>
        </w:tc>
        <w:tc>
          <w:tcPr>
            <w:tcW w:w="1134" w:type="dxa"/>
            <w:vAlign w:val="center"/>
          </w:tcPr>
          <w:p>
            <w:pPr>
              <w:pStyle w:val="单元格样式2"/>
            </w:pPr>
            <w:r>
              <w:t xml:space="preserve">B07000000</w:t>
            </w:r>
          </w:p>
        </w:tc>
        <w:tc>
          <w:tcPr>
            <w:tcW w:w="709" w:type="dxa"/>
            <w:vAlign w:val="center"/>
          </w:tcPr>
          <w:p>
            <w:pPr>
              <w:pStyle w:val="单元格样式3"/>
            </w:pPr>
            <w:r>
              <w:t xml:space="preserve">万</w:t>
            </w:r>
          </w:p>
        </w:tc>
        <w:tc>
          <w:tcPr>
            <w:tcW w:w="850" w:type="dxa"/>
            <w:vAlign w:val="center"/>
          </w:tcPr>
          <w:p>
            <w:pPr>
              <w:pStyle w:val="单元格样式4"/>
            </w:pPr>
            <w:r>
              <w:t xml:space="preserve">1</w:t>
            </w:r>
          </w:p>
        </w:tc>
        <w:tc>
          <w:tcPr>
            <w:tcW w:w="850" w:type="dxa"/>
            <w:vAlign w:val="center"/>
          </w:tcPr>
          <w:p>
            <w:pPr>
              <w:pStyle w:val="单元格样式4"/>
            </w:pPr>
            <w:r>
              <w:t xml:space="preserve">350.00</w:t>
            </w:r>
          </w:p>
        </w:tc>
        <w:tc>
          <w:tcPr>
            <w:tcW w:w="964" w:type="dxa"/>
            <w:vAlign w:val="center"/>
          </w:tcPr>
          <w:p>
            <w:pPr>
              <w:pStyle w:val="单元格样式4"/>
            </w:pPr>
            <w:r>
              <w:t xml:space="preserve">350.00</w:t>
            </w:r>
          </w:p>
        </w:tc>
        <w:tc>
          <w:tcPr>
            <w:tcW w:w="964" w:type="dxa"/>
            <w:vAlign w:val="center"/>
          </w:tcPr>
          <w:p>
            <w:pPr>
              <w:pStyle w:val="单元格样式4"/>
            </w:pPr>
            <w:r>
              <w:t xml:space="preserve">350.00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河北沧州经济开发区投资促进局本级上年末固定资产金额为0.00万元（详见下表）。本年度拟购置固定资产总额为0.00万元，已按要求列入政府采购预算，详见政府采购预算表。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2025-04-29T10:00:25Z</dcterms:created>
  <dcterms:modified xsi:type="dcterms:W3CDTF">2025-04-29T10:00:25Z</dcterms:modified>
</cp:coreProperties>
</file>