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13</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13</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13</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13</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17</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17</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17</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18</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21" w:history="1">
        <w:r>
          <w:rPr>
            <w:b w:val="0"/>
          </w:rPr>
          <w:t xml:space="preserve">一、中共河北沧州经济开发区机关委员会收支预算</w:t>
        </w:r>
        <w:r>
          <w:tab/>
        </w:r>
        <w:r>
          <w:fldChar w:fldCharType="begin"/>
        </w:r>
        <w:r>
          <w:instrText xml:space="preserve">PAGEREF _Toc_4_4_0000000021 \h</w:instrText>
        </w:r>
        <w:r>
          <w:fldChar w:fldCharType="separate"/>
        </w:r>
        <w:r>
          <w:t xml:space="preserve">20</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1"/>
          <w:footerReference w:type="default" r:id="rId2"/>
          <w:type w:val="nextPage"/>
          <w:pgSz w:w="16840" w:h="11900" w:orient="landscape"/>
          <w:pgMar w:top="1361" w:right="1020" w:bottom="1134" w:left="1020" w:header="720" w:footer="720" w:gutter="0"/>
          <w:pgBorders/>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232中共河北沧州经济开发区机关委员会</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232中共河北沧州经济开发区机关委员会</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232中共河北沧州经济开发区机关委员会</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232中共河北沧州经济开发区机关委员会</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232中共河北沧州经济开发区机关委员会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232中共河北沧州经济开发区机关委员会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232中共河北沧州经济开发区机关委员会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232中共河北沧州经济开发区机关委员会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232中共河北沧州经济开发区机关委员会</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中共河北沧州经济开发区机关委员会2025年部门预算信息公开情况说明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中共河北沧州经济开发区机关委员会2025年部门预算信息公开情况说明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按照《中华人民共和国预算法》、《地方预决算公开操作规程》和《关于进一步推进预算公开工作的实施意见》规定，现将中共河北沧州经济开发区机关委员会2025年部门预算公开如下：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中共河北沧州经济开发区机关委员会</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232中共河北沧州经济开发区机关委员会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中共河北沧州经济开发区机关委员会（含所属单位）上年末固定资产金额为0.00万元（详见下表）。本年度拟购置固定资产总额为0.00万元，已按要求列入政府采购预算，详见政府采购预算表。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232中共河北沧州经济开发区机关委员会</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pgBorders/>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一、中共河北沧州经济开发区机关委员会收支预算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232001中共河北沧州经济开发区机关委员会</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232001中共河北沧州经济开发区机关委员会</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232001中共河北沧州经济开发区机关委员会</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232001中共河北沧州经济开发区机关委员会</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232001中共河北沧州经济开发区机关委员会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232001中共河北沧州经济开发区机关委员会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232001中共河北沧州经济开发区机关委员会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232001中共河北沧州经济开发区机关委员会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232001中共河北沧州经济开发区机关委员会</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中共河北沧州经济开发区机关委员会2025年单位预算信息公开情况说明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按照《中华人民共和国预算法》、《地方预决算公开操作规程》和《关于进一步推进预算公开工作的实施意见》规定，现将中共河北沧州经济开发区机关委员会2025年单位预算公开如下：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中共河北沧州经济开发区机关委员会</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232001中共河北沧州经济开发区机关委员会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中共河北沧州经济开发区机关委员会上年末固定资产金额为0.00万元（详见下表）。本年度拟购置固定资产总额为0.00万元，已按要求列入政府采购预算，详见政府采购预算表。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232001中共河北沧州经济开发区机关委员会</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2025-04-29T09:25:22Z</dcterms:created>
  <dcterms:modified xsi:type="dcterms:W3CDTF">2025-04-29T09:25:22Z</dcterms:modified>
</cp:coreProperties>
</file>